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7"/>
        <w:gridCol w:w="2776"/>
        <w:gridCol w:w="1307"/>
        <w:gridCol w:w="5006"/>
      </w:tblGrid>
      <w:tr w:rsidR="00441886" w:rsidRPr="00CB7FDD" w14:paraId="5818C7DC" w14:textId="77777777" w:rsidTr="001D7224">
        <w:tc>
          <w:tcPr>
            <w:tcW w:w="10456" w:type="dxa"/>
            <w:gridSpan w:val="4"/>
            <w:shd w:val="clear" w:color="auto" w:fill="365F91" w:themeFill="accent1" w:themeFillShade="BF"/>
          </w:tcPr>
          <w:p w14:paraId="6C8C2949" w14:textId="77777777" w:rsidR="00441886" w:rsidRPr="00CB7FDD" w:rsidRDefault="00441886" w:rsidP="00CB7FDD">
            <w:pPr>
              <w:spacing w:after="0" w:line="240" w:lineRule="auto"/>
              <w:rPr>
                <w:color w:val="FFFFFF"/>
                <w:sz w:val="24"/>
              </w:rPr>
            </w:pPr>
            <w:r w:rsidRPr="00CB7FDD">
              <w:rPr>
                <w:color w:val="FFFFFF"/>
              </w:rPr>
              <w:t>SECTION 1 – IDENTIFYING INFORMATION</w:t>
            </w:r>
          </w:p>
        </w:tc>
      </w:tr>
      <w:tr w:rsidR="008140FA" w:rsidRPr="00CB7FDD" w14:paraId="07D0E08E" w14:textId="77777777" w:rsidTr="001D7224">
        <w:trPr>
          <w:trHeight w:val="689"/>
        </w:trPr>
        <w:tc>
          <w:tcPr>
            <w:tcW w:w="1385" w:type="dxa"/>
          </w:tcPr>
          <w:p w14:paraId="49B823F4" w14:textId="77777777" w:rsidR="00441886" w:rsidRPr="00CB7FDD" w:rsidRDefault="00441886" w:rsidP="00CB7FDD">
            <w:pPr>
              <w:spacing w:after="0" w:line="240" w:lineRule="auto"/>
            </w:pPr>
            <w:r w:rsidRPr="00CB7FDD">
              <w:t>Job Title</w:t>
            </w:r>
          </w:p>
        </w:tc>
        <w:tc>
          <w:tcPr>
            <w:tcW w:w="2863" w:type="dxa"/>
          </w:tcPr>
          <w:p w14:paraId="4383CE7C" w14:textId="0F371ABF" w:rsidR="00441886" w:rsidRPr="00CB7FDD" w:rsidRDefault="0013130C" w:rsidP="00D8168A">
            <w:pPr>
              <w:spacing w:after="0" w:line="240" w:lineRule="auto"/>
            </w:pPr>
            <w:r>
              <w:t xml:space="preserve">Customer </w:t>
            </w:r>
            <w:r w:rsidR="001D7224">
              <w:t xml:space="preserve">Exec </w:t>
            </w:r>
            <w:r w:rsidR="00CD557F">
              <w:t>(</w:t>
            </w:r>
            <w:r w:rsidR="001D7224">
              <w:t>Grocery</w:t>
            </w:r>
            <w:r w:rsidR="008140FA">
              <w:t>, Chilled</w:t>
            </w:r>
            <w:r w:rsidR="00D8168A">
              <w:t>,</w:t>
            </w:r>
            <w:r w:rsidR="008140FA">
              <w:t xml:space="preserve"> Frozen</w:t>
            </w:r>
            <w:r w:rsidR="00A46ABD">
              <w:t>)</w:t>
            </w:r>
          </w:p>
        </w:tc>
        <w:tc>
          <w:tcPr>
            <w:tcW w:w="997" w:type="dxa"/>
          </w:tcPr>
          <w:p w14:paraId="329536E0" w14:textId="77777777" w:rsidR="00441886" w:rsidRPr="00CB7FDD" w:rsidRDefault="00441886" w:rsidP="00CB7FDD">
            <w:pPr>
              <w:spacing w:after="0" w:line="240" w:lineRule="auto"/>
            </w:pPr>
            <w:r w:rsidRPr="00CB7FDD">
              <w:t>Department</w:t>
            </w:r>
          </w:p>
        </w:tc>
        <w:tc>
          <w:tcPr>
            <w:tcW w:w="5211" w:type="dxa"/>
          </w:tcPr>
          <w:p w14:paraId="21670253" w14:textId="77777777" w:rsidR="00441886" w:rsidRPr="00CB7FDD" w:rsidRDefault="00726613" w:rsidP="00CB7FDD">
            <w:pPr>
              <w:spacing w:after="0" w:line="240" w:lineRule="auto"/>
            </w:pPr>
            <w:r>
              <w:t>Sales</w:t>
            </w:r>
          </w:p>
        </w:tc>
      </w:tr>
      <w:tr w:rsidR="008140FA" w:rsidRPr="00CB7FDD" w14:paraId="08807048" w14:textId="77777777" w:rsidTr="001D7224">
        <w:trPr>
          <w:trHeight w:val="686"/>
        </w:trPr>
        <w:tc>
          <w:tcPr>
            <w:tcW w:w="1385" w:type="dxa"/>
          </w:tcPr>
          <w:p w14:paraId="7343561D" w14:textId="77777777" w:rsidR="00441886" w:rsidRPr="00CB7FDD" w:rsidRDefault="00441886" w:rsidP="00CB7FDD">
            <w:pPr>
              <w:spacing w:after="0" w:line="240" w:lineRule="auto"/>
            </w:pPr>
            <w:r w:rsidRPr="00CB7FDD">
              <w:t>Function</w:t>
            </w:r>
          </w:p>
        </w:tc>
        <w:tc>
          <w:tcPr>
            <w:tcW w:w="2863" w:type="dxa"/>
          </w:tcPr>
          <w:p w14:paraId="794B8F04" w14:textId="5F56565D" w:rsidR="00F71C8C" w:rsidRPr="00CB7FDD" w:rsidRDefault="00726613" w:rsidP="00CB7FDD">
            <w:pPr>
              <w:spacing w:after="0" w:line="240" w:lineRule="auto"/>
            </w:pPr>
            <w:r>
              <w:t>Sales</w:t>
            </w:r>
            <w:r w:rsidR="005B4868">
              <w:t xml:space="preserve"> &amp; Category</w:t>
            </w:r>
          </w:p>
        </w:tc>
        <w:tc>
          <w:tcPr>
            <w:tcW w:w="997" w:type="dxa"/>
          </w:tcPr>
          <w:p w14:paraId="62BA8FA7" w14:textId="77777777" w:rsidR="00441886" w:rsidRPr="00CB7FDD" w:rsidRDefault="00441886" w:rsidP="00CB7FDD">
            <w:pPr>
              <w:spacing w:after="0" w:line="240" w:lineRule="auto"/>
            </w:pPr>
            <w:r w:rsidRPr="00CB7FDD">
              <w:t>Site</w:t>
            </w:r>
          </w:p>
        </w:tc>
        <w:tc>
          <w:tcPr>
            <w:tcW w:w="5211" w:type="dxa"/>
          </w:tcPr>
          <w:p w14:paraId="2A25D59B" w14:textId="14842652" w:rsidR="00441886" w:rsidRPr="00914DD9" w:rsidRDefault="002E26E6" w:rsidP="002E26E6">
            <w:pPr>
              <w:spacing w:after="0" w:line="240" w:lineRule="auto"/>
            </w:pPr>
            <w:r>
              <w:t xml:space="preserve">Home Based with ability to travel to </w:t>
            </w:r>
            <w:r w:rsidR="0013130C">
              <w:t xml:space="preserve">all </w:t>
            </w:r>
            <w:r>
              <w:t xml:space="preserve">Hain </w:t>
            </w:r>
            <w:r w:rsidR="0013130C">
              <w:t xml:space="preserve">Factory and Office </w:t>
            </w:r>
            <w:r>
              <w:t>sites</w:t>
            </w:r>
            <w:r w:rsidR="0013130C">
              <w:t xml:space="preserve"> across the UK</w:t>
            </w:r>
            <w:r w:rsidR="007858E9">
              <w:t>.</w:t>
            </w:r>
          </w:p>
        </w:tc>
      </w:tr>
      <w:tr w:rsidR="008140FA" w:rsidRPr="00CB7FDD" w14:paraId="324CF8CF" w14:textId="77777777" w:rsidTr="001D7224">
        <w:trPr>
          <w:trHeight w:val="684"/>
        </w:trPr>
        <w:tc>
          <w:tcPr>
            <w:tcW w:w="1385" w:type="dxa"/>
          </w:tcPr>
          <w:p w14:paraId="42602CE2" w14:textId="77777777" w:rsidR="00441886" w:rsidRPr="00CB7FDD" w:rsidRDefault="00441886" w:rsidP="00CB7FDD">
            <w:pPr>
              <w:spacing w:after="0" w:line="240" w:lineRule="auto"/>
            </w:pPr>
            <w:r w:rsidRPr="00CB7FDD">
              <w:t>Date</w:t>
            </w:r>
          </w:p>
        </w:tc>
        <w:tc>
          <w:tcPr>
            <w:tcW w:w="2863" w:type="dxa"/>
          </w:tcPr>
          <w:p w14:paraId="7EA6B2D0" w14:textId="3F02B3D1" w:rsidR="00441886" w:rsidRPr="00CB7FDD" w:rsidRDefault="00AB6D22" w:rsidP="00CB7FDD">
            <w:pPr>
              <w:spacing w:after="0" w:line="240" w:lineRule="auto"/>
            </w:pPr>
            <w:r>
              <w:t xml:space="preserve">May </w:t>
            </w:r>
            <w:r w:rsidR="008140FA">
              <w:t>202</w:t>
            </w:r>
            <w:r>
              <w:t>5</w:t>
            </w:r>
          </w:p>
        </w:tc>
        <w:tc>
          <w:tcPr>
            <w:tcW w:w="997" w:type="dxa"/>
          </w:tcPr>
          <w:p w14:paraId="5C26D829" w14:textId="77777777" w:rsidR="00441886" w:rsidRPr="00CB7FDD" w:rsidRDefault="00441886" w:rsidP="00CB7FDD">
            <w:pPr>
              <w:spacing w:after="0" w:line="240" w:lineRule="auto"/>
              <w:jc w:val="both"/>
            </w:pPr>
            <w:r w:rsidRPr="00CB7FDD">
              <w:t>Approved by</w:t>
            </w:r>
          </w:p>
          <w:p w14:paraId="593F8DCF" w14:textId="77777777" w:rsidR="00441886" w:rsidRPr="00CB7FDD" w:rsidRDefault="00441886" w:rsidP="00CB7FDD">
            <w:pPr>
              <w:spacing w:after="0" w:line="240" w:lineRule="auto"/>
              <w:jc w:val="both"/>
            </w:pPr>
            <w:r w:rsidRPr="00CB7FDD">
              <w:t>(manager)</w:t>
            </w:r>
          </w:p>
        </w:tc>
        <w:tc>
          <w:tcPr>
            <w:tcW w:w="5211" w:type="dxa"/>
          </w:tcPr>
          <w:p w14:paraId="76303422" w14:textId="0EEDA082" w:rsidR="00441886" w:rsidRPr="00754A9D" w:rsidRDefault="008140FA" w:rsidP="00CB7FDD">
            <w:pPr>
              <w:spacing w:after="0" w:line="240" w:lineRule="auto"/>
              <w:rPr>
                <w:highlight w:val="yellow"/>
              </w:rPr>
            </w:pPr>
            <w:r>
              <w:rPr>
                <w:highlight w:val="yellow"/>
              </w:rPr>
              <w:t>Nick Dawson/ Karl Frestle</w:t>
            </w:r>
          </w:p>
        </w:tc>
      </w:tr>
    </w:tbl>
    <w:p w14:paraId="4DF1EBCC" w14:textId="77777777" w:rsidR="00441886" w:rsidRPr="00AB6178" w:rsidRDefault="00441886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441886" w:rsidRPr="00CB7FDD" w14:paraId="1165DA21" w14:textId="77777777" w:rsidTr="00B92359">
        <w:tc>
          <w:tcPr>
            <w:tcW w:w="10598" w:type="dxa"/>
            <w:shd w:val="clear" w:color="auto" w:fill="365F91" w:themeFill="accent1" w:themeFillShade="BF"/>
          </w:tcPr>
          <w:p w14:paraId="54EFDFB4" w14:textId="77777777" w:rsidR="00441886" w:rsidRPr="00CB7FDD" w:rsidRDefault="00441886" w:rsidP="00CB7FDD">
            <w:pPr>
              <w:spacing w:after="0" w:line="240" w:lineRule="auto"/>
              <w:rPr>
                <w:color w:val="FFFFFF"/>
              </w:rPr>
            </w:pPr>
            <w:r w:rsidRPr="00CB7FDD">
              <w:rPr>
                <w:color w:val="FFFFFF"/>
              </w:rPr>
              <w:t>SECTION 2 – JOB SUMMARY</w:t>
            </w:r>
          </w:p>
        </w:tc>
      </w:tr>
      <w:tr w:rsidR="00441886" w:rsidRPr="00CB7FDD" w14:paraId="04161540" w14:textId="77777777" w:rsidTr="00CB7FDD">
        <w:trPr>
          <w:trHeight w:val="2199"/>
        </w:trPr>
        <w:tc>
          <w:tcPr>
            <w:tcW w:w="10598" w:type="dxa"/>
          </w:tcPr>
          <w:p w14:paraId="5D1C9B32" w14:textId="35372CA4" w:rsidR="00001264" w:rsidRPr="00001264" w:rsidRDefault="00001264" w:rsidP="00001264">
            <w:pPr>
              <w:shd w:val="clear" w:color="auto" w:fill="FFFFFF"/>
              <w:spacing w:after="192" w:line="240" w:lineRule="auto"/>
              <w:textAlignment w:val="top"/>
              <w:rPr>
                <w:rFonts w:asciiTheme="minorHAnsi" w:eastAsia="Times New Roman" w:hAnsiTheme="minorHAnsi" w:cstheme="minorHAnsi"/>
                <w:lang w:eastAsia="en-GB"/>
              </w:rPr>
            </w:pPr>
            <w:r w:rsidRPr="00001264">
              <w:rPr>
                <w:rFonts w:asciiTheme="minorHAnsi" w:eastAsia="Times New Roman" w:hAnsiTheme="minorHAnsi" w:cstheme="minorHAnsi"/>
                <w:lang w:eastAsia="en-GB"/>
              </w:rPr>
              <w:t xml:space="preserve">Reporting into our </w:t>
            </w:r>
            <w:r w:rsidR="001D7224">
              <w:rPr>
                <w:rFonts w:asciiTheme="minorHAnsi" w:eastAsia="Times New Roman" w:hAnsiTheme="minorHAnsi" w:cstheme="minorHAnsi"/>
                <w:lang w:eastAsia="en-GB"/>
              </w:rPr>
              <w:t xml:space="preserve">Senior </w:t>
            </w:r>
            <w:r w:rsidR="00E25B18">
              <w:rPr>
                <w:rFonts w:asciiTheme="minorHAnsi" w:eastAsia="Times New Roman" w:hAnsiTheme="minorHAnsi" w:cstheme="minorHAnsi"/>
                <w:lang w:eastAsia="en-GB"/>
              </w:rPr>
              <w:t xml:space="preserve">NAM </w:t>
            </w:r>
            <w:r w:rsidR="00E25B18" w:rsidRPr="00001264">
              <w:rPr>
                <w:rFonts w:asciiTheme="minorHAnsi" w:eastAsia="Times New Roman" w:hAnsiTheme="minorHAnsi" w:cstheme="minorHAnsi"/>
                <w:lang w:eastAsia="en-GB"/>
              </w:rPr>
              <w:t>this</w:t>
            </w:r>
            <w:r w:rsidRPr="00001264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="001D7224">
              <w:rPr>
                <w:rFonts w:asciiTheme="minorHAnsi" w:eastAsia="Times New Roman" w:hAnsiTheme="minorHAnsi" w:cstheme="minorHAnsi"/>
                <w:lang w:eastAsia="en-GB"/>
              </w:rPr>
              <w:t xml:space="preserve">Customer Exec </w:t>
            </w:r>
            <w:r w:rsidRPr="00001264">
              <w:rPr>
                <w:rFonts w:asciiTheme="minorHAnsi" w:eastAsia="Times New Roman" w:hAnsiTheme="minorHAnsi" w:cstheme="minorHAnsi"/>
                <w:lang w:eastAsia="en-GB"/>
              </w:rPr>
              <w:t xml:space="preserve">role is a fantastic opportunity for a driven and ambitious individual. You will receive guidance and encouragement and be given the autonomy to grow the Hain </w:t>
            </w:r>
            <w:r w:rsidR="004B1EF1">
              <w:rPr>
                <w:rFonts w:asciiTheme="minorHAnsi" w:eastAsia="Times New Roman" w:hAnsiTheme="minorHAnsi" w:cstheme="minorHAnsi"/>
                <w:lang w:eastAsia="en-GB"/>
              </w:rPr>
              <w:t>Celestial</w:t>
            </w:r>
            <w:r w:rsidRPr="00001264">
              <w:rPr>
                <w:rFonts w:asciiTheme="minorHAnsi" w:eastAsia="Times New Roman" w:hAnsiTheme="minorHAnsi" w:cstheme="minorHAnsi"/>
                <w:lang w:eastAsia="en-GB"/>
              </w:rPr>
              <w:t xml:space="preserve"> brands</w:t>
            </w:r>
            <w:r w:rsidR="001D7224">
              <w:rPr>
                <w:rFonts w:asciiTheme="minorHAnsi" w:eastAsia="Times New Roman" w:hAnsiTheme="minorHAnsi" w:cstheme="minorHAnsi"/>
                <w:lang w:eastAsia="en-GB"/>
              </w:rPr>
              <w:t xml:space="preserve"> and own label</w:t>
            </w:r>
            <w:r w:rsidRPr="00001264">
              <w:rPr>
                <w:rFonts w:asciiTheme="minorHAnsi" w:eastAsia="Times New Roman" w:hAnsiTheme="minorHAnsi" w:cstheme="minorHAnsi"/>
                <w:lang w:eastAsia="en-GB"/>
              </w:rPr>
              <w:t xml:space="preserve"> as we continue to </w:t>
            </w:r>
            <w:r w:rsidR="001D7224">
              <w:rPr>
                <w:rFonts w:asciiTheme="minorHAnsi" w:eastAsia="Times New Roman" w:hAnsiTheme="minorHAnsi" w:cstheme="minorHAnsi"/>
                <w:lang w:eastAsia="en-GB"/>
              </w:rPr>
              <w:t xml:space="preserve">retain and grow within the </w:t>
            </w:r>
            <w:r w:rsidR="008140FA">
              <w:rPr>
                <w:rFonts w:asciiTheme="minorHAnsi" w:eastAsia="Times New Roman" w:hAnsiTheme="minorHAnsi" w:cstheme="minorHAnsi"/>
                <w:lang w:eastAsia="en-GB"/>
              </w:rPr>
              <w:t>number of categories we supply</w:t>
            </w:r>
            <w:r w:rsidRPr="00001264">
              <w:rPr>
                <w:rFonts w:asciiTheme="minorHAnsi" w:eastAsia="Times New Roman" w:hAnsiTheme="minorHAnsi" w:cstheme="minorHAnsi"/>
                <w:lang w:eastAsia="en-GB"/>
              </w:rPr>
              <w:t>.</w:t>
            </w:r>
          </w:p>
          <w:p w14:paraId="41ACEBCD" w14:textId="529B6837" w:rsidR="00087226" w:rsidRDefault="00087226" w:rsidP="00087226">
            <w:pPr>
              <w:spacing w:after="0" w:line="240" w:lineRule="auto"/>
            </w:pPr>
            <w:r>
              <w:t xml:space="preserve">The role is focussed on </w:t>
            </w:r>
            <w:r w:rsidR="008140FA">
              <w:t xml:space="preserve">assisting the Senior NAM with </w:t>
            </w:r>
            <w:r w:rsidR="00754A9D">
              <w:t xml:space="preserve">managing </w:t>
            </w:r>
            <w:r w:rsidR="001D7224">
              <w:t>the day</w:t>
            </w:r>
            <w:r w:rsidR="00BE0096">
              <w:t>-</w:t>
            </w:r>
            <w:r w:rsidR="001D7224">
              <w:t>to</w:t>
            </w:r>
            <w:r w:rsidR="00BE0096">
              <w:t>-</w:t>
            </w:r>
            <w:r w:rsidR="001D7224">
              <w:t xml:space="preserve">day trading of </w:t>
            </w:r>
            <w:r w:rsidR="00754A9D">
              <w:t xml:space="preserve">existing </w:t>
            </w:r>
            <w:r>
              <w:t>customers</w:t>
            </w:r>
            <w:r w:rsidR="001D7224">
              <w:t xml:space="preserve"> including </w:t>
            </w:r>
            <w:r w:rsidR="00506B56">
              <w:t xml:space="preserve">debit note management, </w:t>
            </w:r>
            <w:r w:rsidR="001D7224">
              <w:t xml:space="preserve">delivering CPI’s, </w:t>
            </w:r>
            <w:r w:rsidR="00BE0096">
              <w:t>negotiating annual terms, agreeing promotions</w:t>
            </w:r>
            <w:r w:rsidR="00076FAB">
              <w:t xml:space="preserve"> and managing promotion administration</w:t>
            </w:r>
            <w:r w:rsidR="00BE0096">
              <w:t xml:space="preserve">, </w:t>
            </w:r>
            <w:r w:rsidR="001D7224">
              <w:t>building relationships,</w:t>
            </w:r>
            <w:r w:rsidR="00A52F25">
              <w:t xml:space="preserve"> forecasting,</w:t>
            </w:r>
            <w:r w:rsidR="001D7224">
              <w:t xml:space="preserve"> project management, tender preparations and offering </w:t>
            </w:r>
            <w:r w:rsidR="00BE0096">
              <w:t xml:space="preserve">the </w:t>
            </w:r>
            <w:r>
              <w:t xml:space="preserve">best </w:t>
            </w:r>
            <w:r w:rsidR="00BE0096">
              <w:t>service</w:t>
            </w:r>
            <w:r w:rsidR="008140FA">
              <w:t xml:space="preserve"> for </w:t>
            </w:r>
            <w:r w:rsidR="00A46ABD">
              <w:t>Asda</w:t>
            </w:r>
            <w:r w:rsidR="009A41DE">
              <w:t xml:space="preserve"> and Morrisons. </w:t>
            </w:r>
          </w:p>
          <w:p w14:paraId="02496B50" w14:textId="77777777" w:rsidR="00087226" w:rsidRDefault="00087226" w:rsidP="007858E9">
            <w:pPr>
              <w:spacing w:after="0" w:line="240" w:lineRule="auto"/>
            </w:pPr>
          </w:p>
          <w:p w14:paraId="0B6DE062" w14:textId="30F3156C" w:rsidR="004D172E" w:rsidRDefault="00452D1F" w:rsidP="007858E9">
            <w:pPr>
              <w:spacing w:after="0" w:line="240" w:lineRule="auto"/>
            </w:pPr>
            <w:r>
              <w:t>This role</w:t>
            </w:r>
            <w:r w:rsidR="00001264">
              <w:t xml:space="preserve"> </w:t>
            </w:r>
            <w:r w:rsidR="003B2C1D">
              <w:t xml:space="preserve">has </w:t>
            </w:r>
            <w:r w:rsidR="00001264">
              <w:t xml:space="preserve">P&amp;L responsibility for </w:t>
            </w:r>
            <w:r w:rsidR="008140FA">
              <w:t>smaller categories</w:t>
            </w:r>
            <w:r w:rsidR="00375A7F">
              <w:t xml:space="preserve"> </w:t>
            </w:r>
            <w:r w:rsidR="00AC4065">
              <w:t xml:space="preserve">which could grow in-time </w:t>
            </w:r>
            <w:r w:rsidR="00375A7F">
              <w:t xml:space="preserve">for a proven candidate. </w:t>
            </w:r>
          </w:p>
          <w:p w14:paraId="0CBCA0E8" w14:textId="3B759F53" w:rsidR="00754A9D" w:rsidRPr="00754A9D" w:rsidRDefault="00754A9D" w:rsidP="007858E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A6E1217" w14:textId="712A626E" w:rsidR="00754A9D" w:rsidRPr="00754A9D" w:rsidRDefault="00754A9D" w:rsidP="007858E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54A9D">
              <w:rPr>
                <w:rFonts w:asciiTheme="minorHAnsi" w:hAnsiTheme="minorHAnsi" w:cstheme="minorHAnsi"/>
              </w:rPr>
              <w:t>As customers are changing, so are we: focusing on fixing the basics, what good looks like and really understanding our customers’ needs</w:t>
            </w:r>
            <w:r w:rsidR="00BE0096">
              <w:rPr>
                <w:rFonts w:asciiTheme="minorHAnsi" w:hAnsiTheme="minorHAnsi" w:cstheme="minorHAnsi"/>
              </w:rPr>
              <w:t xml:space="preserve"> and strategies</w:t>
            </w:r>
            <w:r w:rsidR="00A52F25">
              <w:rPr>
                <w:rFonts w:asciiTheme="minorHAnsi" w:hAnsiTheme="minorHAnsi" w:cstheme="minorHAnsi"/>
              </w:rPr>
              <w:t xml:space="preserve">. You will have a </w:t>
            </w:r>
            <w:r w:rsidR="00BE0096">
              <w:rPr>
                <w:rFonts w:asciiTheme="minorHAnsi" w:hAnsiTheme="minorHAnsi" w:cstheme="minorHAnsi"/>
              </w:rPr>
              <w:t>wealth of category data</w:t>
            </w:r>
            <w:r w:rsidR="00A52F25">
              <w:rPr>
                <w:rFonts w:asciiTheme="minorHAnsi" w:hAnsiTheme="minorHAnsi" w:cstheme="minorHAnsi"/>
              </w:rPr>
              <w:t xml:space="preserve"> and be supported by our Category team, N</w:t>
            </w:r>
            <w:r w:rsidR="00BE0096">
              <w:rPr>
                <w:rFonts w:asciiTheme="minorHAnsi" w:hAnsiTheme="minorHAnsi" w:cstheme="minorHAnsi"/>
              </w:rPr>
              <w:t>PD</w:t>
            </w:r>
            <w:r w:rsidR="00A52F25">
              <w:rPr>
                <w:rFonts w:asciiTheme="minorHAnsi" w:hAnsiTheme="minorHAnsi" w:cstheme="minorHAnsi"/>
              </w:rPr>
              <w:t>, Marketing, Demand planners, Commercial Finance</w:t>
            </w:r>
            <w:r w:rsidR="00BE0096">
              <w:rPr>
                <w:rFonts w:asciiTheme="minorHAnsi" w:hAnsiTheme="minorHAnsi" w:cstheme="minorHAnsi"/>
              </w:rPr>
              <w:t xml:space="preserve"> and </w:t>
            </w:r>
            <w:r w:rsidR="00A52F25">
              <w:rPr>
                <w:rFonts w:asciiTheme="minorHAnsi" w:hAnsiTheme="minorHAnsi" w:cstheme="minorHAnsi"/>
              </w:rPr>
              <w:t>S</w:t>
            </w:r>
            <w:r w:rsidR="00BE0096">
              <w:rPr>
                <w:rFonts w:asciiTheme="minorHAnsi" w:hAnsiTheme="minorHAnsi" w:cstheme="minorHAnsi"/>
              </w:rPr>
              <w:t>upply chai</w:t>
            </w:r>
            <w:r w:rsidR="00A52F25">
              <w:rPr>
                <w:rFonts w:asciiTheme="minorHAnsi" w:hAnsiTheme="minorHAnsi" w:cstheme="minorHAnsi"/>
              </w:rPr>
              <w:t>n.</w:t>
            </w:r>
          </w:p>
          <w:p w14:paraId="1145D284" w14:textId="529BC148" w:rsidR="004D172E" w:rsidRDefault="004D172E" w:rsidP="007858E9">
            <w:pPr>
              <w:spacing w:after="0" w:line="240" w:lineRule="auto"/>
            </w:pPr>
          </w:p>
          <w:p w14:paraId="039AAEF4" w14:textId="72F86126" w:rsidR="00754A9D" w:rsidRDefault="00754A9D" w:rsidP="007858E9">
            <w:pPr>
              <w:spacing w:after="0" w:line="240" w:lineRule="auto"/>
            </w:pPr>
            <w:r>
              <w:t>This is a high</w:t>
            </w:r>
            <w:r w:rsidR="00001264">
              <w:t>-</w:t>
            </w:r>
            <w:r>
              <w:t>profile role that require</w:t>
            </w:r>
            <w:r w:rsidR="00001264">
              <w:t>s</w:t>
            </w:r>
            <w:r>
              <w:t xml:space="preserve"> cross</w:t>
            </w:r>
            <w:r w:rsidR="00001264">
              <w:t>-</w:t>
            </w:r>
            <w:r>
              <w:t xml:space="preserve">functional </w:t>
            </w:r>
            <w:r w:rsidR="00001264">
              <w:t xml:space="preserve">commercial and project </w:t>
            </w:r>
            <w:r w:rsidR="00A076EE">
              <w:t>management across</w:t>
            </w:r>
            <w:r w:rsidR="00737A99">
              <w:t xml:space="preserve"> Grocery, Chilled</w:t>
            </w:r>
            <w:r w:rsidR="00E25B18">
              <w:t xml:space="preserve"> and </w:t>
            </w:r>
            <w:r w:rsidR="00737A99">
              <w:t>Frozen</w:t>
            </w:r>
            <w:r w:rsidR="00E25B18">
              <w:t>.</w:t>
            </w:r>
            <w:r w:rsidR="00737A99">
              <w:t xml:space="preserve"> </w:t>
            </w:r>
          </w:p>
          <w:p w14:paraId="1E74AF5C" w14:textId="77777777" w:rsidR="00001264" w:rsidRDefault="00001264" w:rsidP="007858E9">
            <w:pPr>
              <w:spacing w:after="0" w:line="240" w:lineRule="auto"/>
            </w:pPr>
          </w:p>
          <w:p w14:paraId="199A593E" w14:textId="4EF47802" w:rsidR="0025282E" w:rsidRPr="00BE0096" w:rsidRDefault="00001264" w:rsidP="00BE0096">
            <w:pPr>
              <w:rPr>
                <w:rFonts w:asciiTheme="minorHAnsi" w:hAnsiTheme="minorHAnsi" w:cstheme="minorHAnsi"/>
              </w:rPr>
            </w:pPr>
            <w:r>
              <w:t>The s</w:t>
            </w:r>
            <w:r w:rsidR="00186508">
              <w:t xml:space="preserve">uccessful candidate must </w:t>
            </w:r>
            <w:r>
              <w:t>have</w:t>
            </w:r>
            <w:r w:rsidR="00BE0096">
              <w:t xml:space="preserve"> commercial</w:t>
            </w:r>
            <w:r>
              <w:t xml:space="preserve"> experience, </w:t>
            </w:r>
            <w:r w:rsidR="001446CF">
              <w:t xml:space="preserve">enjoy working at pace, </w:t>
            </w:r>
            <w:r w:rsidR="00186508">
              <w:t xml:space="preserve">be able to build </w:t>
            </w:r>
            <w:r w:rsidR="00484E58">
              <w:t xml:space="preserve">strong relationships </w:t>
            </w:r>
            <w:r w:rsidR="00581EE9">
              <w:t>both internally and externally</w:t>
            </w:r>
            <w:r w:rsidR="001446CF">
              <w:t xml:space="preserve"> and </w:t>
            </w:r>
            <w:r w:rsidR="001446CF" w:rsidRPr="001446CF">
              <w:t>g</w:t>
            </w:r>
            <w:r w:rsidR="001446CF" w:rsidRPr="001446CF">
              <w:rPr>
                <w:rFonts w:asciiTheme="minorHAnsi" w:hAnsiTheme="minorHAnsi" w:cstheme="minorHAnsi"/>
              </w:rPr>
              <w:t>ood general account management skills</w:t>
            </w:r>
            <w:r w:rsidR="00411215">
              <w:rPr>
                <w:rFonts w:asciiTheme="minorHAnsi" w:hAnsiTheme="minorHAnsi" w:cstheme="minorHAnsi"/>
              </w:rPr>
              <w:t>,</w:t>
            </w:r>
            <w:r w:rsidR="001446CF" w:rsidRPr="001446CF">
              <w:rPr>
                <w:rFonts w:asciiTheme="minorHAnsi" w:hAnsiTheme="minorHAnsi" w:cstheme="minorHAnsi"/>
              </w:rPr>
              <w:t xml:space="preserve"> with an emphasis on trading negotiation</w:t>
            </w:r>
            <w:r w:rsidR="00BE0096">
              <w:rPr>
                <w:rFonts w:asciiTheme="minorHAnsi" w:hAnsiTheme="minorHAnsi" w:cstheme="minorHAnsi"/>
              </w:rPr>
              <w:t xml:space="preserve"> &amp; </w:t>
            </w:r>
            <w:r w:rsidR="001446CF" w:rsidRPr="001446CF">
              <w:rPr>
                <w:rFonts w:asciiTheme="minorHAnsi" w:hAnsiTheme="minorHAnsi" w:cstheme="minorHAnsi"/>
              </w:rPr>
              <w:t>commercial planning</w:t>
            </w:r>
            <w:r w:rsidR="001446CF">
              <w:rPr>
                <w:rFonts w:asciiTheme="minorHAnsi" w:hAnsiTheme="minorHAnsi" w:cstheme="minorHAnsi"/>
              </w:rPr>
              <w:t>.</w:t>
            </w:r>
          </w:p>
          <w:p w14:paraId="6DB2EC09" w14:textId="2572251A" w:rsidR="004D4B25" w:rsidRPr="00CB7FDD" w:rsidRDefault="004D4B25" w:rsidP="00087226">
            <w:pPr>
              <w:spacing w:after="0" w:line="240" w:lineRule="auto"/>
            </w:pPr>
            <w:r>
              <w:rPr>
                <w:rFonts w:cstheme="minorHAnsi"/>
                <w:lang w:val="en-US"/>
              </w:rPr>
              <w:t xml:space="preserve">It is a requirement that the jobholder and all reports </w:t>
            </w:r>
            <w:proofErr w:type="gramStart"/>
            <w:r>
              <w:rPr>
                <w:rFonts w:cstheme="minorHAnsi"/>
                <w:lang w:val="en-US"/>
              </w:rPr>
              <w:t>are compliant with Competition Law at all times</w:t>
            </w:r>
            <w:proofErr w:type="gramEnd"/>
          </w:p>
        </w:tc>
      </w:tr>
    </w:tbl>
    <w:p w14:paraId="5E39F504" w14:textId="77777777" w:rsidR="00441886" w:rsidRPr="00AB6178" w:rsidRDefault="00441886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52"/>
        <w:gridCol w:w="3680"/>
        <w:gridCol w:w="1624"/>
      </w:tblGrid>
      <w:tr w:rsidR="00441886" w:rsidRPr="00CB7FDD" w14:paraId="08BCFF74" w14:textId="77777777" w:rsidTr="005B4868">
        <w:tc>
          <w:tcPr>
            <w:tcW w:w="8973" w:type="dxa"/>
            <w:gridSpan w:val="2"/>
            <w:shd w:val="clear" w:color="auto" w:fill="365F91" w:themeFill="accent1" w:themeFillShade="BF"/>
          </w:tcPr>
          <w:p w14:paraId="70798034" w14:textId="56469C16" w:rsidR="00441886" w:rsidRPr="00CB7FDD" w:rsidRDefault="00441886" w:rsidP="00CB7FDD">
            <w:pPr>
              <w:spacing w:after="0" w:line="240" w:lineRule="auto"/>
              <w:rPr>
                <w:color w:val="FFFFFF"/>
              </w:rPr>
            </w:pPr>
            <w:r w:rsidRPr="00CB7FDD">
              <w:rPr>
                <w:color w:val="FFFFFF"/>
              </w:rPr>
              <w:t xml:space="preserve">SECTION 3 – KEY </w:t>
            </w:r>
            <w:r w:rsidR="004D4B25">
              <w:rPr>
                <w:color w:val="FFFFFF"/>
              </w:rPr>
              <w:t>ACCOUNTABILITIES</w:t>
            </w:r>
          </w:p>
        </w:tc>
        <w:tc>
          <w:tcPr>
            <w:tcW w:w="1625" w:type="dxa"/>
            <w:shd w:val="clear" w:color="auto" w:fill="365F91" w:themeFill="accent1" w:themeFillShade="BF"/>
          </w:tcPr>
          <w:p w14:paraId="00383E5C" w14:textId="5C0520CF" w:rsidR="00441886" w:rsidRPr="00CB7FDD" w:rsidRDefault="007858E9" w:rsidP="00CB7FDD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INDICATIVE TIME SPLIT</w:t>
            </w:r>
          </w:p>
        </w:tc>
      </w:tr>
      <w:tr w:rsidR="001F0D01" w:rsidRPr="00CB7FDD" w14:paraId="42251BEC" w14:textId="77777777" w:rsidTr="005B4868">
        <w:trPr>
          <w:trHeight w:val="391"/>
        </w:trPr>
        <w:tc>
          <w:tcPr>
            <w:tcW w:w="8973" w:type="dxa"/>
            <w:gridSpan w:val="2"/>
          </w:tcPr>
          <w:p w14:paraId="55A0C92D" w14:textId="77D71BA2" w:rsidR="001F0D01" w:rsidRDefault="00030CB0" w:rsidP="007858E9">
            <w:pPr>
              <w:spacing w:line="240" w:lineRule="auto"/>
              <w:ind w:right="175"/>
            </w:pPr>
            <w:r>
              <w:t>Support with m</w:t>
            </w:r>
            <w:r w:rsidR="001F0D01">
              <w:t>anage</w:t>
            </w:r>
            <w:r>
              <w:t>ment of</w:t>
            </w:r>
            <w:r w:rsidR="001F0D01">
              <w:t xml:space="preserve"> customer portfolio</w:t>
            </w:r>
            <w:r w:rsidR="007858E9">
              <w:t>, accountable for achievement</w:t>
            </w:r>
            <w:r w:rsidR="001F0D01">
              <w:t xml:space="preserve"> of agreed targets</w:t>
            </w:r>
            <w:r w:rsidR="007858E9">
              <w:t xml:space="preserve"> (Sales, Profit, Distribution, NPD launches and Activation</w:t>
            </w:r>
            <w:r w:rsidR="003C169C">
              <w:t xml:space="preserve"> and being </w:t>
            </w:r>
            <w:r w:rsidR="003F1A04">
              <w:t>B</w:t>
            </w:r>
            <w:r w:rsidR="003C169C">
              <w:t xml:space="preserve">rilliant at the </w:t>
            </w:r>
            <w:r w:rsidR="003F1A04">
              <w:t>B</w:t>
            </w:r>
            <w:r w:rsidR="003C169C">
              <w:t>asics</w:t>
            </w:r>
            <w:r w:rsidR="007858E9">
              <w:t>.</w:t>
            </w:r>
          </w:p>
        </w:tc>
        <w:tc>
          <w:tcPr>
            <w:tcW w:w="1625" w:type="dxa"/>
            <w:vAlign w:val="center"/>
          </w:tcPr>
          <w:p w14:paraId="1452A8DE" w14:textId="6F60EFFC" w:rsidR="001F0D01" w:rsidRDefault="007858E9" w:rsidP="009A5231">
            <w:pPr>
              <w:jc w:val="center"/>
            </w:pPr>
            <w:r>
              <w:t>4</w:t>
            </w:r>
            <w:r w:rsidR="00CA4250">
              <w:t>0</w:t>
            </w:r>
            <w:r>
              <w:t>%</w:t>
            </w:r>
          </w:p>
        </w:tc>
      </w:tr>
      <w:tr w:rsidR="00CA4250" w:rsidRPr="00CB7FDD" w14:paraId="1C595AAD" w14:textId="77777777" w:rsidTr="005B4868">
        <w:trPr>
          <w:trHeight w:val="391"/>
        </w:trPr>
        <w:tc>
          <w:tcPr>
            <w:tcW w:w="8973" w:type="dxa"/>
            <w:gridSpan w:val="2"/>
          </w:tcPr>
          <w:p w14:paraId="630A31DB" w14:textId="51B4400A" w:rsidR="00CA4250" w:rsidRDefault="00D70EE6" w:rsidP="008C30D8">
            <w:pPr>
              <w:ind w:right="175"/>
            </w:pPr>
            <w:r>
              <w:t>Support with the bu</w:t>
            </w:r>
            <w:r w:rsidR="007858E9">
              <w:t xml:space="preserve">ild and review annual </w:t>
            </w:r>
            <w:r w:rsidR="00CA4250">
              <w:t>Customer plans aligned with overall business strategy</w:t>
            </w:r>
            <w:r w:rsidR="007858E9">
              <w:t>. Manage the plan and update quarterly (aligned to desired JBP outcomes).</w:t>
            </w:r>
          </w:p>
        </w:tc>
        <w:tc>
          <w:tcPr>
            <w:tcW w:w="1625" w:type="dxa"/>
            <w:vAlign w:val="center"/>
          </w:tcPr>
          <w:p w14:paraId="19278656" w14:textId="13731D20" w:rsidR="00CA4250" w:rsidRDefault="007858E9" w:rsidP="00CA4250">
            <w:pPr>
              <w:jc w:val="center"/>
            </w:pPr>
            <w:r>
              <w:t>5%</w:t>
            </w:r>
          </w:p>
        </w:tc>
      </w:tr>
      <w:tr w:rsidR="00CA4250" w:rsidRPr="00CB7FDD" w14:paraId="6AF77773" w14:textId="77777777" w:rsidTr="005B4868">
        <w:trPr>
          <w:trHeight w:val="391"/>
        </w:trPr>
        <w:tc>
          <w:tcPr>
            <w:tcW w:w="8973" w:type="dxa"/>
            <w:gridSpan w:val="2"/>
          </w:tcPr>
          <w:p w14:paraId="24AD0D52" w14:textId="3DB17587" w:rsidR="007858E9" w:rsidRDefault="00CA4250" w:rsidP="007858E9">
            <w:pPr>
              <w:spacing w:line="240" w:lineRule="auto"/>
              <w:ind w:right="175"/>
            </w:pPr>
            <w:r>
              <w:t>Sales forecasting, reporting and analysis</w:t>
            </w:r>
            <w:r w:rsidR="007858E9">
              <w:t xml:space="preserve"> (against Budget and YOY), sharing insights to build a more robust P&amp;L.</w:t>
            </w:r>
          </w:p>
        </w:tc>
        <w:tc>
          <w:tcPr>
            <w:tcW w:w="1625" w:type="dxa"/>
            <w:vAlign w:val="center"/>
          </w:tcPr>
          <w:p w14:paraId="1DE4BB70" w14:textId="29114D15" w:rsidR="00CA4250" w:rsidRDefault="00A52F25" w:rsidP="00CA4250">
            <w:pPr>
              <w:jc w:val="center"/>
            </w:pPr>
            <w:r>
              <w:t>20</w:t>
            </w:r>
            <w:r w:rsidR="007858E9">
              <w:t>%</w:t>
            </w:r>
          </w:p>
        </w:tc>
      </w:tr>
      <w:tr w:rsidR="00CA4250" w:rsidRPr="00CB7FDD" w14:paraId="2142446B" w14:textId="77777777" w:rsidTr="005B4868">
        <w:trPr>
          <w:trHeight w:val="391"/>
        </w:trPr>
        <w:tc>
          <w:tcPr>
            <w:tcW w:w="8973" w:type="dxa"/>
            <w:gridSpan w:val="2"/>
          </w:tcPr>
          <w:p w14:paraId="32AE66B9" w14:textId="1E77562E" w:rsidR="00CA4250" w:rsidRDefault="007858E9" w:rsidP="007858E9">
            <w:pPr>
              <w:spacing w:line="240" w:lineRule="auto"/>
            </w:pPr>
            <w:r w:rsidRPr="00CB7FDD">
              <w:t xml:space="preserve">To </w:t>
            </w:r>
            <w:r>
              <w:t>create and implement a full promotional and shopper activation programme within the customer portfolio, detailed with the Marketing plan and operating within the agreed promotional and A&amp;P guidelines.</w:t>
            </w:r>
          </w:p>
        </w:tc>
        <w:tc>
          <w:tcPr>
            <w:tcW w:w="1625" w:type="dxa"/>
            <w:vAlign w:val="center"/>
          </w:tcPr>
          <w:p w14:paraId="67A78911" w14:textId="27707AF2" w:rsidR="00CA4250" w:rsidRDefault="00A52F25" w:rsidP="007858E9">
            <w:pPr>
              <w:spacing w:line="240" w:lineRule="auto"/>
              <w:jc w:val="center"/>
            </w:pPr>
            <w:r>
              <w:t>5</w:t>
            </w:r>
            <w:r w:rsidR="007858E9">
              <w:t>%</w:t>
            </w:r>
          </w:p>
        </w:tc>
      </w:tr>
      <w:tr w:rsidR="00CA4250" w:rsidRPr="00CB7FDD" w14:paraId="22115A0A" w14:textId="77777777" w:rsidTr="005B4868">
        <w:trPr>
          <w:trHeight w:val="1554"/>
        </w:trPr>
        <w:tc>
          <w:tcPr>
            <w:tcW w:w="8973" w:type="dxa"/>
            <w:gridSpan w:val="2"/>
          </w:tcPr>
          <w:p w14:paraId="06477E4A" w14:textId="28EA39BB" w:rsidR="00CA4250" w:rsidRDefault="00CA4250" w:rsidP="007858E9">
            <w:pPr>
              <w:spacing w:after="0" w:line="240" w:lineRule="auto"/>
            </w:pPr>
            <w:r>
              <w:lastRenderedPageBreak/>
              <w:t>Work cross functionally across all internal departments</w:t>
            </w:r>
            <w:r w:rsidR="007858E9">
              <w:t>, both remotely and at Hain Factory and Office locations</w:t>
            </w:r>
            <w:r w:rsidR="009D0DF8">
              <w:t>. This includes:</w:t>
            </w:r>
          </w:p>
          <w:p w14:paraId="44FCFFBD" w14:textId="0BE8D8D2" w:rsidR="00CA4250" w:rsidRDefault="00CA4250" w:rsidP="007858E9">
            <w:pPr>
              <w:spacing w:after="0" w:line="240" w:lineRule="auto"/>
            </w:pPr>
            <w:r>
              <w:t>Category – reviewing market data and building compelling Customer presentations</w:t>
            </w:r>
            <w:r w:rsidR="007858E9">
              <w:t>.</w:t>
            </w:r>
          </w:p>
          <w:p w14:paraId="7FC47FF2" w14:textId="7ED2B286" w:rsidR="00CA4250" w:rsidRDefault="00CA4250" w:rsidP="007858E9">
            <w:pPr>
              <w:spacing w:after="0" w:line="240" w:lineRule="auto"/>
            </w:pPr>
            <w:r>
              <w:t>NPD and Marketing - agreeing NPD launches and implementing Brand/Shopper activation</w:t>
            </w:r>
            <w:r w:rsidR="007858E9">
              <w:t>.</w:t>
            </w:r>
          </w:p>
          <w:p w14:paraId="306D676B" w14:textId="7417AE65" w:rsidR="00CA4250" w:rsidRDefault="00CA4250" w:rsidP="007858E9">
            <w:pPr>
              <w:spacing w:after="0" w:line="240" w:lineRule="auto"/>
            </w:pPr>
            <w:r>
              <w:t>Logistics - co-ordinate continual supply and manage any shortfalls with the account</w:t>
            </w:r>
            <w:r w:rsidR="007858E9">
              <w:t>.</w:t>
            </w:r>
          </w:p>
          <w:p w14:paraId="70253B20" w14:textId="4B8A524D" w:rsidR="00CA4250" w:rsidRPr="00CB7FDD" w:rsidRDefault="00CA4250" w:rsidP="007858E9">
            <w:pPr>
              <w:spacing w:after="0" w:line="240" w:lineRule="auto"/>
            </w:pPr>
            <w:r>
              <w:t>Commercial Finance - managing and approving all spend, ensuring timely and accurate payment of all invoices</w:t>
            </w:r>
            <w:r w:rsidR="007858E9">
              <w:t>.</w:t>
            </w:r>
          </w:p>
        </w:tc>
        <w:tc>
          <w:tcPr>
            <w:tcW w:w="1625" w:type="dxa"/>
            <w:vAlign w:val="center"/>
          </w:tcPr>
          <w:p w14:paraId="5F5A30DC" w14:textId="6BDA6DA2" w:rsidR="00CA4250" w:rsidRPr="00CB7FDD" w:rsidRDefault="00FB142D" w:rsidP="00CA4250">
            <w:pPr>
              <w:spacing w:after="0" w:line="240" w:lineRule="auto"/>
              <w:jc w:val="center"/>
            </w:pPr>
            <w:r>
              <w:t>1</w:t>
            </w:r>
            <w:r w:rsidR="007858E9">
              <w:t>5%</w:t>
            </w:r>
          </w:p>
        </w:tc>
      </w:tr>
      <w:tr w:rsidR="003A6AB9" w:rsidRPr="00CB7FDD" w14:paraId="6C37A640" w14:textId="77777777" w:rsidTr="005B4868">
        <w:trPr>
          <w:trHeight w:val="1554"/>
        </w:trPr>
        <w:tc>
          <w:tcPr>
            <w:tcW w:w="8973" w:type="dxa"/>
            <w:gridSpan w:val="2"/>
          </w:tcPr>
          <w:p w14:paraId="26CFC443" w14:textId="4FC67397" w:rsidR="003A6AB9" w:rsidRDefault="003A6AB9" w:rsidP="007858E9">
            <w:pPr>
              <w:spacing w:after="0" w:line="240" w:lineRule="auto"/>
            </w:pPr>
            <w:r>
              <w:t>Management of the Booths</w:t>
            </w:r>
            <w:r w:rsidR="00AB15EA">
              <w:t xml:space="preserve"> portfolio, accountable for achievement of agreed targets </w:t>
            </w:r>
            <w:r w:rsidR="00AB15EA" w:rsidRPr="00AB15EA">
              <w:t>(Sales, Profit, Distribution, NPD launches and Activation and being Brilliant at the Basics</w:t>
            </w:r>
            <w:r w:rsidR="00FB142D">
              <w:t>)</w:t>
            </w:r>
            <w:r w:rsidR="007F0DE4">
              <w:t xml:space="preserve"> and </w:t>
            </w:r>
            <w:r w:rsidR="007F0DE4" w:rsidRPr="007F0DE4">
              <w:t>build and review annual Customer plans aligned with overall business strategy. Manage the plan and update quarterly (aligned to desired JBP outcomes).</w:t>
            </w:r>
          </w:p>
        </w:tc>
        <w:tc>
          <w:tcPr>
            <w:tcW w:w="1625" w:type="dxa"/>
            <w:vAlign w:val="center"/>
          </w:tcPr>
          <w:p w14:paraId="0BA8F7D0" w14:textId="6139FFB5" w:rsidR="003A6AB9" w:rsidRDefault="00FB142D" w:rsidP="00CA4250">
            <w:pPr>
              <w:spacing w:after="0" w:line="240" w:lineRule="auto"/>
              <w:jc w:val="center"/>
            </w:pPr>
            <w:r>
              <w:t>15%</w:t>
            </w:r>
          </w:p>
        </w:tc>
      </w:tr>
      <w:tr w:rsidR="00CA4250" w:rsidRPr="00CB7FDD" w14:paraId="43892A8E" w14:textId="77777777" w:rsidTr="005B4868">
        <w:tc>
          <w:tcPr>
            <w:tcW w:w="10598" w:type="dxa"/>
            <w:gridSpan w:val="3"/>
            <w:shd w:val="clear" w:color="auto" w:fill="365F91" w:themeFill="accent1" w:themeFillShade="BF"/>
          </w:tcPr>
          <w:p w14:paraId="0EB7FD9D" w14:textId="77777777" w:rsidR="00CA4250" w:rsidRPr="00CB7FDD" w:rsidRDefault="00CA4250" w:rsidP="00CA4250">
            <w:pPr>
              <w:spacing w:after="0" w:line="240" w:lineRule="auto"/>
              <w:rPr>
                <w:color w:val="FFFFFF"/>
                <w:sz w:val="28"/>
              </w:rPr>
            </w:pPr>
            <w:r w:rsidRPr="00CB7FDD">
              <w:rPr>
                <w:color w:val="FFFFFF"/>
              </w:rPr>
              <w:t>SECTION 4 – EDUCATION &amp; EXPERIENCE</w:t>
            </w:r>
          </w:p>
        </w:tc>
      </w:tr>
      <w:tr w:rsidR="00CA4250" w:rsidRPr="00CB7FDD" w14:paraId="598324B8" w14:textId="77777777" w:rsidTr="005B4868">
        <w:trPr>
          <w:trHeight w:val="627"/>
        </w:trPr>
        <w:tc>
          <w:tcPr>
            <w:tcW w:w="5230" w:type="dxa"/>
            <w:vAlign w:val="center"/>
          </w:tcPr>
          <w:p w14:paraId="00325E1C" w14:textId="77777777" w:rsidR="00CA4250" w:rsidRPr="00CB7FDD" w:rsidRDefault="00CA4250" w:rsidP="00CA4250">
            <w:pPr>
              <w:spacing w:after="0" w:line="240" w:lineRule="auto"/>
            </w:pPr>
            <w:r w:rsidRPr="00CB7FDD">
              <w:t>Education</w:t>
            </w:r>
            <w:r>
              <w:t xml:space="preserve"> Level</w:t>
            </w:r>
          </w:p>
        </w:tc>
        <w:tc>
          <w:tcPr>
            <w:tcW w:w="5368" w:type="dxa"/>
            <w:gridSpan w:val="2"/>
            <w:vAlign w:val="center"/>
          </w:tcPr>
          <w:p w14:paraId="6A97B838" w14:textId="77777777" w:rsidR="00CA4250" w:rsidRPr="00CB7FDD" w:rsidRDefault="00CA4250" w:rsidP="007858E9">
            <w:pPr>
              <w:spacing w:after="0" w:line="240" w:lineRule="auto"/>
            </w:pPr>
            <w:r w:rsidRPr="00CB7FDD">
              <w:t>Preferably Degree level</w:t>
            </w:r>
          </w:p>
        </w:tc>
      </w:tr>
      <w:tr w:rsidR="00CA4250" w:rsidRPr="00CB7FDD" w14:paraId="6078762E" w14:textId="77777777" w:rsidTr="005B4868">
        <w:tc>
          <w:tcPr>
            <w:tcW w:w="5230" w:type="dxa"/>
            <w:vAlign w:val="center"/>
          </w:tcPr>
          <w:p w14:paraId="685F9BA5" w14:textId="77777777" w:rsidR="005F7B93" w:rsidRDefault="005F7B93" w:rsidP="009C191F">
            <w:pPr>
              <w:spacing w:after="0" w:line="240" w:lineRule="auto"/>
              <w:rPr>
                <w:rFonts w:cstheme="minorHAnsi"/>
              </w:rPr>
            </w:pPr>
            <w:r w:rsidRPr="00924F80">
              <w:rPr>
                <w:rFonts w:cstheme="minorHAnsi"/>
              </w:rPr>
              <w:t>Experience (i.e. Relevant experience, Industry Experience, Management level experience, etc)</w:t>
            </w:r>
          </w:p>
          <w:p w14:paraId="172481A9" w14:textId="6B81A9E5" w:rsidR="00CA4250" w:rsidRPr="00CB7FDD" w:rsidRDefault="00CA4250" w:rsidP="009C191F">
            <w:pPr>
              <w:spacing w:after="0" w:line="240" w:lineRule="auto"/>
            </w:pPr>
          </w:p>
        </w:tc>
        <w:tc>
          <w:tcPr>
            <w:tcW w:w="5368" w:type="dxa"/>
            <w:gridSpan w:val="2"/>
          </w:tcPr>
          <w:p w14:paraId="0F994239" w14:textId="42DA3022" w:rsidR="00CA4250" w:rsidRDefault="00CA4250" w:rsidP="00411215">
            <w:pPr>
              <w:pStyle w:val="ListParagraph"/>
              <w:numPr>
                <w:ilvl w:val="0"/>
                <w:numId w:val="2"/>
              </w:numPr>
              <w:spacing w:after="0"/>
            </w:pPr>
            <w:r w:rsidRPr="00CB7FDD">
              <w:t>FMCG sales background</w:t>
            </w:r>
            <w:r>
              <w:t xml:space="preserve"> (Ideally Blue Chip) with experience of agreeing &amp; managing JBPs.</w:t>
            </w:r>
          </w:p>
          <w:p w14:paraId="593774D0" w14:textId="54E4D21C" w:rsidR="001446CF" w:rsidRDefault="00CA4250" w:rsidP="00A52F25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>Exposure to specific Customers may be essential depending on Account portfolio.</w:t>
            </w:r>
          </w:p>
          <w:p w14:paraId="2B2C2338" w14:textId="048ED502" w:rsidR="00E83CB0" w:rsidRDefault="00A52F25" w:rsidP="00411215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 xml:space="preserve">Experience of </w:t>
            </w:r>
            <w:r w:rsidR="00A46ABD">
              <w:t xml:space="preserve">Asda Retail Link / new portal. </w:t>
            </w:r>
          </w:p>
          <w:p w14:paraId="0C52C944" w14:textId="77777777" w:rsidR="00CA4250" w:rsidRDefault="00CA4250" w:rsidP="00A52F25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>Experience of Brand and Retail Own Label</w:t>
            </w:r>
            <w:r w:rsidR="00A52F25">
              <w:t>.</w:t>
            </w:r>
          </w:p>
          <w:p w14:paraId="3D8989CE" w14:textId="351BF355" w:rsidR="00A52F25" w:rsidRPr="00CB7FDD" w:rsidRDefault="00A52F25" w:rsidP="00A52F25">
            <w:pPr>
              <w:pStyle w:val="ListParagraph"/>
              <w:spacing w:after="0"/>
            </w:pPr>
          </w:p>
        </w:tc>
      </w:tr>
      <w:tr w:rsidR="00CA4250" w:rsidRPr="00CB7FDD" w14:paraId="63B70271" w14:textId="77777777" w:rsidTr="005B4868">
        <w:trPr>
          <w:trHeight w:val="2298"/>
        </w:trPr>
        <w:tc>
          <w:tcPr>
            <w:tcW w:w="5230" w:type="dxa"/>
            <w:vAlign w:val="center"/>
          </w:tcPr>
          <w:p w14:paraId="085AB475" w14:textId="77777777" w:rsidR="00CA4250" w:rsidRDefault="00CA4250" w:rsidP="009C191F">
            <w:pPr>
              <w:spacing w:after="0" w:line="240" w:lineRule="auto"/>
            </w:pPr>
          </w:p>
          <w:p w14:paraId="1AC995A4" w14:textId="47754E69" w:rsidR="00CA4250" w:rsidRPr="00CB7FDD" w:rsidRDefault="00CA4250" w:rsidP="009C191F">
            <w:pPr>
              <w:spacing w:after="0" w:line="240" w:lineRule="auto"/>
            </w:pPr>
            <w:r w:rsidRPr="00CB7FDD">
              <w:t>Key Capabilities and Characteristics (Interpersonal skills, specific competencies, specific skills, etc</w:t>
            </w:r>
            <w:r>
              <w:t>.</w:t>
            </w:r>
            <w:r w:rsidRPr="00CB7FDD">
              <w:t>)</w:t>
            </w:r>
          </w:p>
        </w:tc>
        <w:tc>
          <w:tcPr>
            <w:tcW w:w="5368" w:type="dxa"/>
            <w:gridSpan w:val="2"/>
          </w:tcPr>
          <w:p w14:paraId="427E83B4" w14:textId="31B8EF47" w:rsidR="00CA4250" w:rsidRDefault="00CA4250" w:rsidP="00411215"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t>Must possess excellent communication skills, both internally and externally.</w:t>
            </w:r>
            <w:r w:rsidR="00087226">
              <w:t xml:space="preserve">  </w:t>
            </w:r>
          </w:p>
          <w:p w14:paraId="0A8F630A" w14:textId="77777777" w:rsidR="00CA4250" w:rsidRDefault="00CA4250" w:rsidP="00411215"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t>Results focussed.</w:t>
            </w:r>
          </w:p>
          <w:p w14:paraId="28EC8405" w14:textId="2930E097" w:rsidR="00A52F25" w:rsidRDefault="00087226" w:rsidP="00A52F2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Strong selling skills</w:t>
            </w:r>
          </w:p>
          <w:p w14:paraId="39D73785" w14:textId="03B1CA1E" w:rsidR="00CA4250" w:rsidRPr="00914DD9" w:rsidRDefault="00CA4250" w:rsidP="0041121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Strong commercial acumen and attention to detail.</w:t>
            </w:r>
          </w:p>
          <w:p w14:paraId="3DA8F24A" w14:textId="40C2794C" w:rsidR="00A52F25" w:rsidRDefault="00087226" w:rsidP="00A52F2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Strong </w:t>
            </w:r>
            <w:r w:rsidR="00CA4250">
              <w:t>n</w:t>
            </w:r>
            <w:r w:rsidR="00CA4250" w:rsidRPr="00914DD9">
              <w:t>egotiation skills</w:t>
            </w:r>
          </w:p>
          <w:p w14:paraId="3956001B" w14:textId="0FE055F9" w:rsidR="00581EE9" w:rsidRPr="00914DD9" w:rsidRDefault="00581EE9" w:rsidP="0041121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Strong competency of Excel and </w:t>
            </w:r>
            <w:r w:rsidR="00CC3AF5">
              <w:t>PowerPoint</w:t>
            </w:r>
            <w:r>
              <w:t xml:space="preserve"> software.</w:t>
            </w:r>
          </w:p>
          <w:p w14:paraId="20171FB0" w14:textId="0C34E9A5" w:rsidR="00F74EFC" w:rsidRDefault="00F74EFC" w:rsidP="0041121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Willingness to trial a few initiatives, learn from the successes / failures and roll out to wider customer/product portfolio</w:t>
            </w:r>
          </w:p>
          <w:p w14:paraId="37875A04" w14:textId="67721EDE" w:rsidR="00CA4250" w:rsidRDefault="00CA4250" w:rsidP="0041121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914DD9">
              <w:t>Track record o</w:t>
            </w:r>
            <w:r>
              <w:t xml:space="preserve">f building successful </w:t>
            </w:r>
            <w:r w:rsidR="0025461C">
              <w:t xml:space="preserve">multi-faceted </w:t>
            </w:r>
            <w:r>
              <w:t>customer relationships.</w:t>
            </w:r>
          </w:p>
          <w:p w14:paraId="2BFB534A" w14:textId="4F3A1EE8" w:rsidR="00CD557F" w:rsidRPr="00914DD9" w:rsidRDefault="00197E12" w:rsidP="0041121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Demonstrates behaviours in line with the </w:t>
            </w:r>
            <w:r w:rsidR="002156F6">
              <w:t>Hain Values</w:t>
            </w:r>
          </w:p>
        </w:tc>
      </w:tr>
    </w:tbl>
    <w:p w14:paraId="7EE58A9B" w14:textId="77777777" w:rsidR="00441886" w:rsidRPr="00C41DB8" w:rsidRDefault="00441886">
      <w:pPr>
        <w:rPr>
          <w:color w:val="FFFFFF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5"/>
        <w:gridCol w:w="7061"/>
      </w:tblGrid>
      <w:tr w:rsidR="00441886" w:rsidRPr="00CB7FDD" w14:paraId="641B40B3" w14:textId="77777777" w:rsidTr="005B4868">
        <w:tc>
          <w:tcPr>
            <w:tcW w:w="10598" w:type="dxa"/>
            <w:gridSpan w:val="2"/>
            <w:shd w:val="clear" w:color="auto" w:fill="365F91" w:themeFill="accent1" w:themeFillShade="BF"/>
          </w:tcPr>
          <w:p w14:paraId="4703492E" w14:textId="77777777" w:rsidR="00441886" w:rsidRPr="00CB7FDD" w:rsidRDefault="00441886" w:rsidP="00CB7FDD">
            <w:pPr>
              <w:spacing w:after="0" w:line="240" w:lineRule="auto"/>
              <w:rPr>
                <w:color w:val="FFFFFF"/>
                <w:sz w:val="24"/>
              </w:rPr>
            </w:pPr>
            <w:r w:rsidRPr="00CB7FDD">
              <w:rPr>
                <w:color w:val="FFFFFF"/>
              </w:rPr>
              <w:t>SECTION 5 – DIMENSIONS &amp; SCOPE</w:t>
            </w:r>
          </w:p>
        </w:tc>
      </w:tr>
      <w:tr w:rsidR="00CA4250" w:rsidRPr="00CB7FDD" w14:paraId="488BAB25" w14:textId="77777777" w:rsidTr="005B4868">
        <w:trPr>
          <w:trHeight w:val="696"/>
        </w:trPr>
        <w:tc>
          <w:tcPr>
            <w:tcW w:w="3439" w:type="dxa"/>
            <w:vAlign w:val="center"/>
          </w:tcPr>
          <w:p w14:paraId="048E0ED0" w14:textId="77777777" w:rsidR="00CA4250" w:rsidRPr="00CB7FDD" w:rsidRDefault="00CA4250" w:rsidP="009C191F">
            <w:pPr>
              <w:spacing w:after="0" w:line="240" w:lineRule="auto"/>
            </w:pPr>
            <w:r w:rsidRPr="00CB7FDD">
              <w:t>Budgetary Responsibility</w:t>
            </w:r>
          </w:p>
        </w:tc>
        <w:tc>
          <w:tcPr>
            <w:tcW w:w="7159" w:type="dxa"/>
          </w:tcPr>
          <w:p w14:paraId="650AFFCE" w14:textId="577DD70E" w:rsidR="00197E12" w:rsidRDefault="00197E12" w:rsidP="00197E12">
            <w:pPr>
              <w:spacing w:after="0" w:line="240" w:lineRule="auto"/>
            </w:pPr>
            <w:r>
              <w:t xml:space="preserve">Direct </w:t>
            </w:r>
            <w:r w:rsidRPr="00CB7FDD">
              <w:t>Budget</w:t>
            </w:r>
            <w:r>
              <w:t xml:space="preserve"> responsibility for Sales Value and Volume, together with all associated spend/investments, through to Delivered Gross Margin at Customer level.</w:t>
            </w:r>
          </w:p>
          <w:p w14:paraId="72047AEB" w14:textId="77777777" w:rsidR="00197E12" w:rsidRDefault="00197E12" w:rsidP="00197E12">
            <w:pPr>
              <w:spacing w:after="0" w:line="240" w:lineRule="auto"/>
            </w:pPr>
          </w:p>
          <w:p w14:paraId="07DD1C19" w14:textId="61454361" w:rsidR="00CA4250" w:rsidRPr="00CB7FDD" w:rsidRDefault="00197E12" w:rsidP="00197E12">
            <w:pPr>
              <w:spacing w:after="0" w:line="240" w:lineRule="auto"/>
            </w:pPr>
            <w:r>
              <w:t>Positive contribution towards Company’s NSV &amp; EBITDA targets, as well as overall Balanced Scorecard measures</w:t>
            </w:r>
          </w:p>
        </w:tc>
      </w:tr>
      <w:tr w:rsidR="00441886" w:rsidRPr="00CB7FDD" w14:paraId="541BCB37" w14:textId="77777777" w:rsidTr="005B4868">
        <w:trPr>
          <w:trHeight w:val="1812"/>
        </w:trPr>
        <w:tc>
          <w:tcPr>
            <w:tcW w:w="3439" w:type="dxa"/>
            <w:vAlign w:val="center"/>
          </w:tcPr>
          <w:p w14:paraId="31318FE5" w14:textId="77777777" w:rsidR="00441886" w:rsidRPr="00CB7FDD" w:rsidRDefault="00441886" w:rsidP="009C191F">
            <w:pPr>
              <w:spacing w:after="0" w:line="240" w:lineRule="auto"/>
            </w:pPr>
            <w:r w:rsidRPr="00CB7FDD">
              <w:t>Other key dimensions</w:t>
            </w:r>
          </w:p>
          <w:p w14:paraId="62B8AE75" w14:textId="3D9A07F1" w:rsidR="00441886" w:rsidRPr="00CB7FDD" w:rsidRDefault="00441886" w:rsidP="009C191F">
            <w:pPr>
              <w:spacing w:after="0" w:line="240" w:lineRule="auto"/>
            </w:pPr>
            <w:r w:rsidRPr="00CB7FDD">
              <w:t>(e.g. sales, products, skus, reports, invoices, etc</w:t>
            </w:r>
            <w:r w:rsidR="00CA4250">
              <w:t>.)</w:t>
            </w:r>
          </w:p>
        </w:tc>
        <w:tc>
          <w:tcPr>
            <w:tcW w:w="7159" w:type="dxa"/>
          </w:tcPr>
          <w:p w14:paraId="6209A06F" w14:textId="1C2A3AC0" w:rsidR="008A3951" w:rsidRDefault="008A3951" w:rsidP="008A3951">
            <w:pPr>
              <w:spacing w:after="0" w:line="240" w:lineRule="auto"/>
            </w:pPr>
            <w:r>
              <w:t>Managing</w:t>
            </w:r>
            <w:r w:rsidR="00441886">
              <w:t xml:space="preserve"> </w:t>
            </w:r>
            <w:r w:rsidR="00F400EB">
              <w:t xml:space="preserve">through </w:t>
            </w:r>
            <w:r w:rsidR="00441886">
              <w:t>&amp; below the line spend within pre</w:t>
            </w:r>
            <w:r w:rsidR="00CA4250">
              <w:t>-</w:t>
            </w:r>
            <w:r w:rsidR="00441886">
              <w:t xml:space="preserve">agreed budgetary levels for all customers.  </w:t>
            </w:r>
          </w:p>
          <w:p w14:paraId="0BFDE6C8" w14:textId="54725ABB" w:rsidR="00CA4250" w:rsidRDefault="00CA4250" w:rsidP="008A3951">
            <w:pPr>
              <w:spacing w:after="0" w:line="240" w:lineRule="auto"/>
            </w:pPr>
            <w:r>
              <w:t>Approval of Customer invoices in line with pre-agreed budgets.</w:t>
            </w:r>
          </w:p>
          <w:p w14:paraId="420FABC2" w14:textId="321DB81F" w:rsidR="00CA4250" w:rsidRDefault="00CA4250" w:rsidP="008A3951">
            <w:pPr>
              <w:spacing w:after="0" w:line="240" w:lineRule="auto"/>
            </w:pPr>
            <w:r>
              <w:t>Agreeing promotions aligned to Finance/Category/Marketing guidelines</w:t>
            </w:r>
            <w:r w:rsidR="007858E9">
              <w:t>.</w:t>
            </w:r>
          </w:p>
          <w:p w14:paraId="265CABAD" w14:textId="77777777" w:rsidR="008A3951" w:rsidRDefault="00441886" w:rsidP="008A3951">
            <w:pPr>
              <w:spacing w:after="0" w:line="240" w:lineRule="auto"/>
            </w:pPr>
            <w:r>
              <w:t xml:space="preserve">Preparation of </w:t>
            </w:r>
            <w:r w:rsidR="00313C9F">
              <w:t>weekly/</w:t>
            </w:r>
            <w:r w:rsidR="008131F2">
              <w:t xml:space="preserve">monthly </w:t>
            </w:r>
            <w:r>
              <w:t>repo</w:t>
            </w:r>
            <w:r w:rsidR="008131F2">
              <w:t>rts on customer performance</w:t>
            </w:r>
            <w:r w:rsidR="00313C9F">
              <w:t>.</w:t>
            </w:r>
          </w:p>
          <w:p w14:paraId="4C32CE29" w14:textId="20490E7F" w:rsidR="00A91A51" w:rsidRPr="00CB7FDD" w:rsidRDefault="008A3951" w:rsidP="008A3951">
            <w:pPr>
              <w:spacing w:after="0" w:line="240" w:lineRule="auto"/>
            </w:pPr>
            <w:r>
              <w:t>U</w:t>
            </w:r>
            <w:r w:rsidR="00441886">
              <w:t xml:space="preserve">nderstanding of </w:t>
            </w:r>
            <w:r w:rsidR="0025461C">
              <w:t xml:space="preserve">Customer and </w:t>
            </w:r>
            <w:r w:rsidR="00441886">
              <w:t xml:space="preserve">competitor </w:t>
            </w:r>
            <w:r>
              <w:t>set</w:t>
            </w:r>
            <w:r w:rsidR="0025461C">
              <w:t>, sharing insights internally.</w:t>
            </w:r>
          </w:p>
        </w:tc>
      </w:tr>
    </w:tbl>
    <w:p w14:paraId="494FF265" w14:textId="77777777" w:rsidR="00441886" w:rsidRPr="00C41DB8" w:rsidRDefault="00441886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0"/>
        <w:gridCol w:w="5186"/>
      </w:tblGrid>
      <w:tr w:rsidR="00441886" w:rsidRPr="00CB7FDD" w14:paraId="3D037985" w14:textId="77777777" w:rsidTr="005B4868">
        <w:tc>
          <w:tcPr>
            <w:tcW w:w="10598" w:type="dxa"/>
            <w:gridSpan w:val="2"/>
            <w:shd w:val="clear" w:color="auto" w:fill="365F91" w:themeFill="accent1" w:themeFillShade="BF"/>
          </w:tcPr>
          <w:p w14:paraId="1B12D85F" w14:textId="77777777" w:rsidR="00441886" w:rsidRPr="00CB7FDD" w:rsidRDefault="00441886" w:rsidP="00CB7FDD">
            <w:pPr>
              <w:spacing w:after="0" w:line="240" w:lineRule="auto"/>
              <w:rPr>
                <w:color w:val="FFFFFF"/>
                <w:sz w:val="20"/>
              </w:rPr>
            </w:pPr>
            <w:r w:rsidRPr="00CB7FDD">
              <w:rPr>
                <w:color w:val="FFFFFF"/>
              </w:rPr>
              <w:t>SECTION 6 – CONDITIONS OF ROLE</w:t>
            </w:r>
          </w:p>
        </w:tc>
      </w:tr>
      <w:tr w:rsidR="00441886" w:rsidRPr="00CB7FDD" w14:paraId="3BCE8F1A" w14:textId="77777777" w:rsidTr="005B4868">
        <w:trPr>
          <w:trHeight w:val="1724"/>
        </w:trPr>
        <w:tc>
          <w:tcPr>
            <w:tcW w:w="5341" w:type="dxa"/>
            <w:vAlign w:val="center"/>
          </w:tcPr>
          <w:p w14:paraId="4959C852" w14:textId="77777777" w:rsidR="008A3951" w:rsidRDefault="008A3951" w:rsidP="009C191F">
            <w:pPr>
              <w:spacing w:after="0" w:line="240" w:lineRule="auto"/>
            </w:pPr>
          </w:p>
          <w:p w14:paraId="1466C5F0" w14:textId="77777777" w:rsidR="00441886" w:rsidRPr="00CB7FDD" w:rsidRDefault="00441886" w:rsidP="009C191F">
            <w:pPr>
              <w:spacing w:after="0" w:line="240" w:lineRule="auto"/>
            </w:pPr>
            <w:r w:rsidRPr="00CB7FDD">
              <w:t>State any conditions for role</w:t>
            </w:r>
          </w:p>
          <w:p w14:paraId="45C43AFD" w14:textId="77777777" w:rsidR="00441886" w:rsidRPr="00CB7FDD" w:rsidRDefault="00441886" w:rsidP="009C191F">
            <w:pPr>
              <w:spacing w:after="0" w:line="240" w:lineRule="auto"/>
            </w:pPr>
          </w:p>
        </w:tc>
        <w:tc>
          <w:tcPr>
            <w:tcW w:w="5257" w:type="dxa"/>
          </w:tcPr>
          <w:p w14:paraId="1417DB99" w14:textId="77777777" w:rsidR="00441886" w:rsidRPr="00CB7FDD" w:rsidRDefault="00441886" w:rsidP="00CB7FDD">
            <w:pPr>
              <w:spacing w:after="0" w:line="240" w:lineRule="auto"/>
            </w:pPr>
          </w:p>
          <w:p w14:paraId="72502E55" w14:textId="545185BB" w:rsidR="00B74746" w:rsidRDefault="00441886" w:rsidP="008A3951">
            <w:pPr>
              <w:spacing w:after="0" w:line="240" w:lineRule="auto"/>
            </w:pPr>
            <w:r w:rsidRPr="00CB7FDD">
              <w:t xml:space="preserve">Role </w:t>
            </w:r>
            <w:r w:rsidRPr="00914DD9">
              <w:t xml:space="preserve">will </w:t>
            </w:r>
            <w:r w:rsidR="00B74746">
              <w:t xml:space="preserve">require </w:t>
            </w:r>
            <w:r w:rsidR="00CA4250">
              <w:t>regular t</w:t>
            </w:r>
            <w:r w:rsidRPr="00914DD9">
              <w:t xml:space="preserve">ravel </w:t>
            </w:r>
            <w:r w:rsidR="00B74746">
              <w:t xml:space="preserve">to </w:t>
            </w:r>
            <w:r w:rsidR="00CA4250">
              <w:t xml:space="preserve">multiple </w:t>
            </w:r>
            <w:r w:rsidR="00B74746">
              <w:t xml:space="preserve">Hain </w:t>
            </w:r>
            <w:r w:rsidR="00CA4250">
              <w:t>Factory and Office sites, and</w:t>
            </w:r>
            <w:r w:rsidR="00B41643">
              <w:t xml:space="preserve"> </w:t>
            </w:r>
            <w:r w:rsidR="0025461C">
              <w:t xml:space="preserve">frequent </w:t>
            </w:r>
            <w:r w:rsidR="00CA4250">
              <w:t>C</w:t>
            </w:r>
            <w:r w:rsidR="00B41643">
              <w:t>ustomer</w:t>
            </w:r>
            <w:r w:rsidR="0025461C">
              <w:t xml:space="preserve"> Head Office and Route to Market</w:t>
            </w:r>
            <w:r w:rsidR="00CA4250">
              <w:t xml:space="preserve"> visits across the UK.</w:t>
            </w:r>
          </w:p>
          <w:p w14:paraId="3ED3DD23" w14:textId="77777777" w:rsidR="00CA4250" w:rsidRDefault="00CA4250" w:rsidP="008A3951">
            <w:pPr>
              <w:spacing w:after="0" w:line="240" w:lineRule="auto"/>
            </w:pPr>
          </w:p>
          <w:p w14:paraId="0822D83F" w14:textId="392D4C63" w:rsidR="003B1C0B" w:rsidRPr="00CB7FDD" w:rsidRDefault="008A3951" w:rsidP="008A3951">
            <w:pPr>
              <w:spacing w:after="0" w:line="240" w:lineRule="auto"/>
            </w:pPr>
            <w:r>
              <w:t xml:space="preserve">This role </w:t>
            </w:r>
            <w:r w:rsidR="00441886" w:rsidRPr="00CB7FDD">
              <w:t>may include overnight stays.</w:t>
            </w:r>
          </w:p>
        </w:tc>
      </w:tr>
    </w:tbl>
    <w:p w14:paraId="7E54A458" w14:textId="77777777" w:rsidR="00441886" w:rsidRPr="00AB6178" w:rsidRDefault="00441886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52"/>
        <w:gridCol w:w="3204"/>
      </w:tblGrid>
      <w:tr w:rsidR="00441886" w:rsidRPr="00CB7FDD" w14:paraId="60427D86" w14:textId="77777777" w:rsidTr="005B4868">
        <w:tc>
          <w:tcPr>
            <w:tcW w:w="10598" w:type="dxa"/>
            <w:gridSpan w:val="2"/>
            <w:shd w:val="clear" w:color="auto" w:fill="365F91" w:themeFill="accent1" w:themeFillShade="BF"/>
          </w:tcPr>
          <w:p w14:paraId="1031C440" w14:textId="77777777" w:rsidR="00441886" w:rsidRPr="00CB7FDD" w:rsidRDefault="00441886" w:rsidP="00CB7FDD">
            <w:pPr>
              <w:spacing w:after="0" w:line="240" w:lineRule="auto"/>
              <w:rPr>
                <w:color w:val="FFFFFF"/>
                <w:sz w:val="24"/>
              </w:rPr>
            </w:pPr>
            <w:r w:rsidRPr="00CB7FDD">
              <w:rPr>
                <w:color w:val="FFFFFF"/>
              </w:rPr>
              <w:t>SECTION 7 – POSITION IN ORGANISATION</w:t>
            </w:r>
          </w:p>
        </w:tc>
      </w:tr>
      <w:tr w:rsidR="00CA4250" w:rsidRPr="00CB7FDD" w14:paraId="31D00484" w14:textId="77777777" w:rsidTr="005B4868">
        <w:trPr>
          <w:trHeight w:val="402"/>
        </w:trPr>
        <w:tc>
          <w:tcPr>
            <w:tcW w:w="7366" w:type="dxa"/>
          </w:tcPr>
          <w:p w14:paraId="71D6794F" w14:textId="0BE4487A" w:rsidR="00CA4250" w:rsidRPr="00CB7FDD" w:rsidRDefault="00CA4250" w:rsidP="00CB7FDD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CB7FDD">
              <w:rPr>
                <w:b/>
                <w:u w:val="single"/>
              </w:rPr>
              <w:t>Peer Positions</w:t>
            </w:r>
          </w:p>
        </w:tc>
        <w:tc>
          <w:tcPr>
            <w:tcW w:w="3232" w:type="dxa"/>
            <w:vMerge w:val="restart"/>
            <w:vAlign w:val="center"/>
          </w:tcPr>
          <w:p w14:paraId="21040211" w14:textId="37B6EACA" w:rsidR="00CA4250" w:rsidRPr="00CB7FDD" w:rsidRDefault="00CA4250" w:rsidP="00CA4250">
            <w:pPr>
              <w:spacing w:after="0" w:line="240" w:lineRule="auto"/>
              <w:jc w:val="center"/>
            </w:pPr>
            <w:r w:rsidRPr="00CB7FDD">
              <w:rPr>
                <w:b/>
                <w:sz w:val="24"/>
              </w:rPr>
              <w:t>PLEASE ENSURE YOU ATTACH CURRENT ORGANISATION CHART</w:t>
            </w:r>
          </w:p>
        </w:tc>
      </w:tr>
      <w:tr w:rsidR="00CA4250" w:rsidRPr="00CB7FDD" w14:paraId="6A0B4D9D" w14:textId="77777777" w:rsidTr="005B4868">
        <w:trPr>
          <w:trHeight w:val="689"/>
        </w:trPr>
        <w:tc>
          <w:tcPr>
            <w:tcW w:w="7366" w:type="dxa"/>
            <w:tcBorders>
              <w:bottom w:val="single" w:sz="4" w:space="0" w:color="auto"/>
            </w:tcBorders>
          </w:tcPr>
          <w:p w14:paraId="3A62A061" w14:textId="1B7C15A0" w:rsidR="00CA4250" w:rsidRPr="00CB7FDD" w:rsidRDefault="00CA4250" w:rsidP="00CB7FDD">
            <w:pPr>
              <w:spacing w:after="0" w:line="240" w:lineRule="auto"/>
            </w:pPr>
            <w:r w:rsidRPr="007858E9">
              <w:rPr>
                <w:b/>
                <w:bCs/>
              </w:rPr>
              <w:t>Reports to</w:t>
            </w:r>
            <w:r w:rsidRPr="00CA4250">
              <w:t>:</w:t>
            </w:r>
          </w:p>
          <w:p w14:paraId="144A1A97" w14:textId="7131564E" w:rsidR="00CA4250" w:rsidRPr="00CB7FDD" w:rsidRDefault="00A52F25" w:rsidP="003B1C0B">
            <w:pPr>
              <w:spacing w:after="0" w:line="240" w:lineRule="auto"/>
            </w:pPr>
            <w:r>
              <w:t>Senior NAM</w:t>
            </w:r>
          </w:p>
        </w:tc>
        <w:tc>
          <w:tcPr>
            <w:tcW w:w="3232" w:type="dxa"/>
            <w:vMerge/>
            <w:tcBorders>
              <w:bottom w:val="single" w:sz="4" w:space="0" w:color="auto"/>
            </w:tcBorders>
          </w:tcPr>
          <w:p w14:paraId="41260143" w14:textId="673B4EEA" w:rsidR="00CA4250" w:rsidRPr="00CB7FDD" w:rsidRDefault="00CA4250" w:rsidP="00CB7FDD">
            <w:pPr>
              <w:spacing w:after="0" w:line="240" w:lineRule="auto"/>
              <w:jc w:val="center"/>
            </w:pPr>
          </w:p>
        </w:tc>
      </w:tr>
      <w:tr w:rsidR="00CA4250" w:rsidRPr="00CB7FDD" w14:paraId="329A4388" w14:textId="77777777" w:rsidTr="005B4868">
        <w:trPr>
          <w:trHeight w:val="416"/>
        </w:trPr>
        <w:tc>
          <w:tcPr>
            <w:tcW w:w="7366" w:type="dxa"/>
          </w:tcPr>
          <w:p w14:paraId="7224738E" w14:textId="69119599" w:rsidR="00CA4250" w:rsidRPr="007858E9" w:rsidRDefault="00CA4250" w:rsidP="00CB7FDD">
            <w:pPr>
              <w:spacing w:after="0" w:line="240" w:lineRule="auto"/>
              <w:rPr>
                <w:b/>
                <w:bCs/>
              </w:rPr>
            </w:pPr>
            <w:r w:rsidRPr="007858E9">
              <w:rPr>
                <w:b/>
                <w:bCs/>
              </w:rPr>
              <w:t>Works alongside and in collaboration with:</w:t>
            </w:r>
          </w:p>
          <w:p w14:paraId="3B3E36CD" w14:textId="526E08D8" w:rsidR="00CA4250" w:rsidRPr="00CB7FDD" w:rsidRDefault="00CA4250" w:rsidP="00CB7FDD">
            <w:pPr>
              <w:spacing w:after="0" w:line="240" w:lineRule="auto"/>
            </w:pPr>
            <w:r>
              <w:t>Customer Manager, Category Manager, Marketing Manager, Finance Manager</w:t>
            </w:r>
            <w:r w:rsidR="00A52F25">
              <w:t>, Supply Chain Manager, NPD Manager</w:t>
            </w:r>
          </w:p>
        </w:tc>
        <w:tc>
          <w:tcPr>
            <w:tcW w:w="3232" w:type="dxa"/>
            <w:vMerge/>
          </w:tcPr>
          <w:p w14:paraId="2DBC79D2" w14:textId="1254D761" w:rsidR="00CA4250" w:rsidRPr="00CB7FDD" w:rsidRDefault="00CA4250" w:rsidP="00CB7FDD">
            <w:pPr>
              <w:spacing w:after="0" w:line="240" w:lineRule="auto"/>
              <w:jc w:val="center"/>
            </w:pPr>
          </w:p>
        </w:tc>
      </w:tr>
      <w:tr w:rsidR="00CA4250" w:rsidRPr="00CB7FDD" w14:paraId="68A65D82" w14:textId="77777777" w:rsidTr="005B4868">
        <w:trPr>
          <w:trHeight w:val="816"/>
        </w:trPr>
        <w:tc>
          <w:tcPr>
            <w:tcW w:w="7366" w:type="dxa"/>
          </w:tcPr>
          <w:p w14:paraId="55E55E66" w14:textId="2DBDE5FF" w:rsidR="00CA4250" w:rsidRDefault="00CA4250" w:rsidP="00CB7FDD">
            <w:pPr>
              <w:spacing w:after="0" w:line="240" w:lineRule="auto"/>
            </w:pPr>
            <w:r w:rsidRPr="007858E9">
              <w:rPr>
                <w:b/>
                <w:bCs/>
              </w:rPr>
              <w:t>Line management</w:t>
            </w:r>
            <w:r>
              <w:t xml:space="preserve"> </w:t>
            </w:r>
          </w:p>
          <w:p w14:paraId="631D94DE" w14:textId="379AB370" w:rsidR="00CA4250" w:rsidRPr="00CB7FDD" w:rsidRDefault="00087226" w:rsidP="00CB7FDD">
            <w:pPr>
              <w:spacing w:after="0" w:line="240" w:lineRule="auto"/>
            </w:pPr>
            <w:r>
              <w:t>N/A</w:t>
            </w:r>
          </w:p>
        </w:tc>
        <w:tc>
          <w:tcPr>
            <w:tcW w:w="3232" w:type="dxa"/>
            <w:vMerge/>
            <w:vAlign w:val="center"/>
          </w:tcPr>
          <w:p w14:paraId="00E4E809" w14:textId="1703FF7F" w:rsidR="00CA4250" w:rsidRPr="00CB7FDD" w:rsidRDefault="00CA4250" w:rsidP="00CB7FDD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</w:tbl>
    <w:p w14:paraId="4B300F13" w14:textId="77777777" w:rsidR="00441886" w:rsidRPr="00AB6178" w:rsidRDefault="00441886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4"/>
        <w:gridCol w:w="3163"/>
        <w:gridCol w:w="2109"/>
        <w:gridCol w:w="3120"/>
      </w:tblGrid>
      <w:tr w:rsidR="00441886" w:rsidRPr="00CB7FDD" w14:paraId="7AC4086C" w14:textId="77777777" w:rsidTr="00B92359">
        <w:tc>
          <w:tcPr>
            <w:tcW w:w="10682" w:type="dxa"/>
            <w:gridSpan w:val="4"/>
            <w:shd w:val="clear" w:color="auto" w:fill="365F91" w:themeFill="accent1" w:themeFillShade="BF"/>
          </w:tcPr>
          <w:p w14:paraId="0DBF30E9" w14:textId="77777777" w:rsidR="00441886" w:rsidRPr="00CB7FDD" w:rsidRDefault="00441886" w:rsidP="00CB7FDD">
            <w:pPr>
              <w:spacing w:after="0" w:line="240" w:lineRule="auto"/>
              <w:rPr>
                <w:color w:val="FFFFFF"/>
              </w:rPr>
            </w:pPr>
            <w:r w:rsidRPr="00CB7FDD">
              <w:rPr>
                <w:color w:val="FFFFFF"/>
              </w:rPr>
              <w:t xml:space="preserve">SECTION 8 </w:t>
            </w:r>
            <w:r w:rsidR="008A3951">
              <w:rPr>
                <w:color w:val="FFFFFF"/>
              </w:rPr>
              <w:t>–</w:t>
            </w:r>
            <w:r w:rsidRPr="00CB7FDD">
              <w:rPr>
                <w:color w:val="FFFFFF"/>
              </w:rPr>
              <w:t xml:space="preserve"> SIGNATORIES</w:t>
            </w:r>
          </w:p>
        </w:tc>
      </w:tr>
      <w:tr w:rsidR="00441886" w:rsidRPr="00CB7FDD" w14:paraId="7F8A8F37" w14:textId="77777777" w:rsidTr="00CB7FDD">
        <w:trPr>
          <w:trHeight w:val="494"/>
        </w:trPr>
        <w:tc>
          <w:tcPr>
            <w:tcW w:w="2093" w:type="dxa"/>
          </w:tcPr>
          <w:p w14:paraId="4D8416C3" w14:textId="77777777" w:rsidR="00441886" w:rsidRPr="00CB7FDD" w:rsidRDefault="00441886" w:rsidP="00CB7FDD">
            <w:pPr>
              <w:spacing w:after="0" w:line="240" w:lineRule="auto"/>
            </w:pPr>
            <w:r w:rsidRPr="00CB7FDD">
              <w:t>Job Holder Signature</w:t>
            </w:r>
          </w:p>
        </w:tc>
        <w:tc>
          <w:tcPr>
            <w:tcW w:w="3247" w:type="dxa"/>
          </w:tcPr>
          <w:p w14:paraId="5F6A16AC" w14:textId="77777777" w:rsidR="00441886" w:rsidRPr="00CB7FDD" w:rsidRDefault="00441886" w:rsidP="00CB7FDD">
            <w:pPr>
              <w:spacing w:after="0" w:line="240" w:lineRule="auto"/>
            </w:pPr>
          </w:p>
        </w:tc>
        <w:tc>
          <w:tcPr>
            <w:tcW w:w="2139" w:type="dxa"/>
          </w:tcPr>
          <w:p w14:paraId="03F4AA8A" w14:textId="77777777" w:rsidR="00441886" w:rsidRPr="00CB7FDD" w:rsidRDefault="00441886" w:rsidP="00CB7FDD">
            <w:pPr>
              <w:spacing w:after="0" w:line="240" w:lineRule="auto"/>
            </w:pPr>
            <w:r w:rsidRPr="00CB7FDD">
              <w:t>Manager Signature</w:t>
            </w:r>
          </w:p>
        </w:tc>
        <w:tc>
          <w:tcPr>
            <w:tcW w:w="3203" w:type="dxa"/>
          </w:tcPr>
          <w:p w14:paraId="5C3F32BE" w14:textId="77777777" w:rsidR="00441886" w:rsidRPr="00CB7FDD" w:rsidRDefault="00441886" w:rsidP="00CB7FDD">
            <w:pPr>
              <w:spacing w:after="0" w:line="240" w:lineRule="auto"/>
            </w:pPr>
          </w:p>
        </w:tc>
      </w:tr>
      <w:tr w:rsidR="00441886" w:rsidRPr="00CB7FDD" w14:paraId="6E5BFE3E" w14:textId="77777777" w:rsidTr="00CB7FDD">
        <w:trPr>
          <w:trHeight w:val="558"/>
        </w:trPr>
        <w:tc>
          <w:tcPr>
            <w:tcW w:w="2093" w:type="dxa"/>
          </w:tcPr>
          <w:p w14:paraId="01A53C47" w14:textId="77777777" w:rsidR="00441886" w:rsidRPr="00CB7FDD" w:rsidRDefault="00441886" w:rsidP="00CB7FDD">
            <w:pPr>
              <w:spacing w:after="0" w:line="240" w:lineRule="auto"/>
            </w:pPr>
            <w:r w:rsidRPr="00CB7FDD">
              <w:t>Name</w:t>
            </w:r>
          </w:p>
        </w:tc>
        <w:tc>
          <w:tcPr>
            <w:tcW w:w="3247" w:type="dxa"/>
          </w:tcPr>
          <w:p w14:paraId="3B0616AE" w14:textId="77777777" w:rsidR="00441886" w:rsidRPr="00CB7FDD" w:rsidRDefault="00441886" w:rsidP="00CB7FDD">
            <w:pPr>
              <w:spacing w:after="0" w:line="240" w:lineRule="auto"/>
            </w:pPr>
          </w:p>
        </w:tc>
        <w:tc>
          <w:tcPr>
            <w:tcW w:w="2139" w:type="dxa"/>
          </w:tcPr>
          <w:p w14:paraId="73A0F577" w14:textId="77777777" w:rsidR="00441886" w:rsidRPr="00CB7FDD" w:rsidRDefault="00441886" w:rsidP="00CB7FDD">
            <w:pPr>
              <w:spacing w:after="0" w:line="240" w:lineRule="auto"/>
            </w:pPr>
            <w:r w:rsidRPr="00CB7FDD">
              <w:t>Name</w:t>
            </w:r>
          </w:p>
        </w:tc>
        <w:tc>
          <w:tcPr>
            <w:tcW w:w="3203" w:type="dxa"/>
          </w:tcPr>
          <w:p w14:paraId="00F5BCE3" w14:textId="77777777" w:rsidR="00441886" w:rsidRPr="00CB7FDD" w:rsidRDefault="00441886" w:rsidP="00CB7FDD">
            <w:pPr>
              <w:spacing w:after="0" w:line="240" w:lineRule="auto"/>
            </w:pPr>
          </w:p>
        </w:tc>
      </w:tr>
      <w:tr w:rsidR="00441886" w:rsidRPr="00CB7FDD" w14:paraId="77CAF987" w14:textId="77777777" w:rsidTr="00CB7FDD">
        <w:trPr>
          <w:trHeight w:val="538"/>
        </w:trPr>
        <w:tc>
          <w:tcPr>
            <w:tcW w:w="2093" w:type="dxa"/>
          </w:tcPr>
          <w:p w14:paraId="5A35900D" w14:textId="77777777" w:rsidR="00441886" w:rsidRPr="00CB7FDD" w:rsidRDefault="00441886" w:rsidP="00CB7FDD">
            <w:pPr>
              <w:spacing w:after="0" w:line="240" w:lineRule="auto"/>
            </w:pPr>
            <w:r w:rsidRPr="00CB7FDD">
              <w:t>Date</w:t>
            </w:r>
          </w:p>
        </w:tc>
        <w:tc>
          <w:tcPr>
            <w:tcW w:w="3247" w:type="dxa"/>
          </w:tcPr>
          <w:p w14:paraId="53E42DF2" w14:textId="77777777" w:rsidR="00441886" w:rsidRPr="00CB7FDD" w:rsidRDefault="00441886" w:rsidP="00CB7FDD">
            <w:pPr>
              <w:spacing w:after="0" w:line="240" w:lineRule="auto"/>
            </w:pPr>
          </w:p>
        </w:tc>
        <w:tc>
          <w:tcPr>
            <w:tcW w:w="2139" w:type="dxa"/>
          </w:tcPr>
          <w:p w14:paraId="73C373FA" w14:textId="77777777" w:rsidR="00441886" w:rsidRPr="00CB7FDD" w:rsidRDefault="00441886" w:rsidP="00CB7FDD">
            <w:pPr>
              <w:spacing w:after="0" w:line="240" w:lineRule="auto"/>
            </w:pPr>
            <w:r w:rsidRPr="00CB7FDD">
              <w:t>Date</w:t>
            </w:r>
          </w:p>
        </w:tc>
        <w:tc>
          <w:tcPr>
            <w:tcW w:w="3203" w:type="dxa"/>
          </w:tcPr>
          <w:p w14:paraId="2C454092" w14:textId="77777777" w:rsidR="00441886" w:rsidRPr="00CB7FDD" w:rsidRDefault="00441886" w:rsidP="00CB7FDD">
            <w:pPr>
              <w:spacing w:after="0" w:line="240" w:lineRule="auto"/>
            </w:pPr>
          </w:p>
        </w:tc>
      </w:tr>
    </w:tbl>
    <w:p w14:paraId="40D39DBD" w14:textId="77777777" w:rsidR="00441886" w:rsidRDefault="00441886" w:rsidP="00B92359"/>
    <w:sectPr w:rsidR="00441886" w:rsidSect="007E3DC1">
      <w:headerReference w:type="default" r:id="rId8"/>
      <w:pgSz w:w="11906" w:h="16838"/>
      <w:pgMar w:top="720" w:right="720" w:bottom="426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0FEFF" w14:textId="77777777" w:rsidR="00AB3EBD" w:rsidRDefault="00AB3EBD" w:rsidP="007E3DC1">
      <w:pPr>
        <w:spacing w:after="0" w:line="240" w:lineRule="auto"/>
      </w:pPr>
      <w:r>
        <w:separator/>
      </w:r>
    </w:p>
  </w:endnote>
  <w:endnote w:type="continuationSeparator" w:id="0">
    <w:p w14:paraId="7F56F47F" w14:textId="77777777" w:rsidR="00AB3EBD" w:rsidRDefault="00AB3EBD" w:rsidP="007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8E866" w14:textId="77777777" w:rsidR="00AB3EBD" w:rsidRDefault="00AB3EBD" w:rsidP="007E3DC1">
      <w:pPr>
        <w:spacing w:after="0" w:line="240" w:lineRule="auto"/>
      </w:pPr>
      <w:r>
        <w:separator/>
      </w:r>
    </w:p>
  </w:footnote>
  <w:footnote w:type="continuationSeparator" w:id="0">
    <w:p w14:paraId="797F34D7" w14:textId="77777777" w:rsidR="00AB3EBD" w:rsidRDefault="00AB3EBD" w:rsidP="007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38203" w14:textId="77777777" w:rsidR="004047B0" w:rsidRPr="007E3DC1" w:rsidRDefault="004047B0" w:rsidP="007E3DC1">
    <w:pPr>
      <w:pStyle w:val="Header"/>
      <w:jc w:val="center"/>
      <w:rPr>
        <w:b/>
        <w:sz w:val="32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673A7196" wp14:editId="4824878B">
          <wp:simplePos x="0" y="0"/>
          <wp:positionH relativeFrom="column">
            <wp:posOffset>5417185</wp:posOffset>
          </wp:positionH>
          <wp:positionV relativeFrom="paragraph">
            <wp:posOffset>-190500</wp:posOffset>
          </wp:positionV>
          <wp:extent cx="1228725" cy="742950"/>
          <wp:effectExtent l="19050" t="0" r="9525" b="0"/>
          <wp:wrapNone/>
          <wp:docPr id="1" name="Picture 1" descr="Daniels Foo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niels Foo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E3DC1">
      <w:rPr>
        <w:b/>
        <w:sz w:val="32"/>
        <w:u w:val="single"/>
      </w:rPr>
      <w:t>JOB DESCRIPTION</w:t>
    </w:r>
  </w:p>
  <w:p w14:paraId="3F9F8129" w14:textId="77777777" w:rsidR="004047B0" w:rsidRDefault="004047B0">
    <w:pPr>
      <w:pStyle w:val="Header"/>
    </w:pPr>
  </w:p>
  <w:p w14:paraId="652AD417" w14:textId="77777777" w:rsidR="004047B0" w:rsidRDefault="004047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262BA"/>
    <w:multiLevelType w:val="hybridMultilevel"/>
    <w:tmpl w:val="95CC2056"/>
    <w:lvl w:ilvl="0" w:tplc="EAC072C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0ED3"/>
    <w:multiLevelType w:val="hybridMultilevel"/>
    <w:tmpl w:val="C36204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A766B"/>
    <w:multiLevelType w:val="hybridMultilevel"/>
    <w:tmpl w:val="7E42160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276352">
    <w:abstractNumId w:val="0"/>
  </w:num>
  <w:num w:numId="2" w16cid:durableId="1222593837">
    <w:abstractNumId w:val="2"/>
  </w:num>
  <w:num w:numId="3" w16cid:durableId="2016880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9C"/>
    <w:rsid w:val="00001264"/>
    <w:rsid w:val="00026D1A"/>
    <w:rsid w:val="00030CB0"/>
    <w:rsid w:val="00076FAB"/>
    <w:rsid w:val="00085E7E"/>
    <w:rsid w:val="00087226"/>
    <w:rsid w:val="00091FBD"/>
    <w:rsid w:val="000B0411"/>
    <w:rsid w:val="000E6E6B"/>
    <w:rsid w:val="000F3DA2"/>
    <w:rsid w:val="00107462"/>
    <w:rsid w:val="00126EC2"/>
    <w:rsid w:val="0012731D"/>
    <w:rsid w:val="0013130C"/>
    <w:rsid w:val="001345D1"/>
    <w:rsid w:val="00137CA4"/>
    <w:rsid w:val="001446CF"/>
    <w:rsid w:val="00161D0B"/>
    <w:rsid w:val="001754F3"/>
    <w:rsid w:val="00186508"/>
    <w:rsid w:val="00197E12"/>
    <w:rsid w:val="001A058E"/>
    <w:rsid w:val="001A6479"/>
    <w:rsid w:val="001C26CC"/>
    <w:rsid w:val="001D7224"/>
    <w:rsid w:val="001F0D01"/>
    <w:rsid w:val="002049A1"/>
    <w:rsid w:val="0020727C"/>
    <w:rsid w:val="00211DC3"/>
    <w:rsid w:val="002156F6"/>
    <w:rsid w:val="00216A65"/>
    <w:rsid w:val="00246182"/>
    <w:rsid w:val="0025282E"/>
    <w:rsid w:val="0025461C"/>
    <w:rsid w:val="00276230"/>
    <w:rsid w:val="002910DB"/>
    <w:rsid w:val="002A60CF"/>
    <w:rsid w:val="002C4E17"/>
    <w:rsid w:val="002E26E6"/>
    <w:rsid w:val="002E7359"/>
    <w:rsid w:val="0031397B"/>
    <w:rsid w:val="00313C9F"/>
    <w:rsid w:val="00361D06"/>
    <w:rsid w:val="00375A7F"/>
    <w:rsid w:val="00396698"/>
    <w:rsid w:val="003A6AB9"/>
    <w:rsid w:val="003B1C0B"/>
    <w:rsid w:val="003B2C1D"/>
    <w:rsid w:val="003C169C"/>
    <w:rsid w:val="003E6457"/>
    <w:rsid w:val="003F1A04"/>
    <w:rsid w:val="003F6770"/>
    <w:rsid w:val="004047B0"/>
    <w:rsid w:val="00404A0D"/>
    <w:rsid w:val="00411215"/>
    <w:rsid w:val="00437DE7"/>
    <w:rsid w:val="00441886"/>
    <w:rsid w:val="00443448"/>
    <w:rsid w:val="00452D1F"/>
    <w:rsid w:val="004720ED"/>
    <w:rsid w:val="00484E58"/>
    <w:rsid w:val="004B1EF1"/>
    <w:rsid w:val="004D172E"/>
    <w:rsid w:val="004D4B25"/>
    <w:rsid w:val="004E0C7E"/>
    <w:rsid w:val="005055D1"/>
    <w:rsid w:val="00506B56"/>
    <w:rsid w:val="00510BF0"/>
    <w:rsid w:val="00523FF2"/>
    <w:rsid w:val="0053452A"/>
    <w:rsid w:val="00581EE9"/>
    <w:rsid w:val="005854F5"/>
    <w:rsid w:val="005A48EE"/>
    <w:rsid w:val="005B4868"/>
    <w:rsid w:val="005C2B22"/>
    <w:rsid w:val="005E33CA"/>
    <w:rsid w:val="005F4916"/>
    <w:rsid w:val="005F7B93"/>
    <w:rsid w:val="0062011B"/>
    <w:rsid w:val="006453CA"/>
    <w:rsid w:val="00651DA2"/>
    <w:rsid w:val="00655D36"/>
    <w:rsid w:val="00656B39"/>
    <w:rsid w:val="0066362B"/>
    <w:rsid w:val="00690DA4"/>
    <w:rsid w:val="00694D36"/>
    <w:rsid w:val="006D03C8"/>
    <w:rsid w:val="006F1591"/>
    <w:rsid w:val="006F337F"/>
    <w:rsid w:val="00726613"/>
    <w:rsid w:val="00735D4B"/>
    <w:rsid w:val="00737A99"/>
    <w:rsid w:val="00752B0C"/>
    <w:rsid w:val="00754A9D"/>
    <w:rsid w:val="007858E9"/>
    <w:rsid w:val="007917FA"/>
    <w:rsid w:val="00792176"/>
    <w:rsid w:val="007927A0"/>
    <w:rsid w:val="007E3DC1"/>
    <w:rsid w:val="007F0DE4"/>
    <w:rsid w:val="00806225"/>
    <w:rsid w:val="008131F2"/>
    <w:rsid w:val="008140FA"/>
    <w:rsid w:val="00832D08"/>
    <w:rsid w:val="00836A68"/>
    <w:rsid w:val="00843CE6"/>
    <w:rsid w:val="0085116E"/>
    <w:rsid w:val="008A3951"/>
    <w:rsid w:val="008B7031"/>
    <w:rsid w:val="008C30D8"/>
    <w:rsid w:val="008E2E9C"/>
    <w:rsid w:val="00902A53"/>
    <w:rsid w:val="00914DD9"/>
    <w:rsid w:val="009723F9"/>
    <w:rsid w:val="00993051"/>
    <w:rsid w:val="009A41DE"/>
    <w:rsid w:val="009A5231"/>
    <w:rsid w:val="009A72ED"/>
    <w:rsid w:val="009C191F"/>
    <w:rsid w:val="009D0DF8"/>
    <w:rsid w:val="009E2AAB"/>
    <w:rsid w:val="009F37CB"/>
    <w:rsid w:val="00A03C92"/>
    <w:rsid w:val="00A076EE"/>
    <w:rsid w:val="00A11626"/>
    <w:rsid w:val="00A11A4C"/>
    <w:rsid w:val="00A46ABD"/>
    <w:rsid w:val="00A52F25"/>
    <w:rsid w:val="00A56DDF"/>
    <w:rsid w:val="00A5799B"/>
    <w:rsid w:val="00A600D3"/>
    <w:rsid w:val="00A91A51"/>
    <w:rsid w:val="00AB15EA"/>
    <w:rsid w:val="00AB3EBD"/>
    <w:rsid w:val="00AB6178"/>
    <w:rsid w:val="00AB6D22"/>
    <w:rsid w:val="00AC4065"/>
    <w:rsid w:val="00AF1548"/>
    <w:rsid w:val="00B01450"/>
    <w:rsid w:val="00B06AEF"/>
    <w:rsid w:val="00B22126"/>
    <w:rsid w:val="00B41643"/>
    <w:rsid w:val="00B56C6F"/>
    <w:rsid w:val="00B74746"/>
    <w:rsid w:val="00B74ABC"/>
    <w:rsid w:val="00B8328F"/>
    <w:rsid w:val="00B92359"/>
    <w:rsid w:val="00BC2A15"/>
    <w:rsid w:val="00BC2CA1"/>
    <w:rsid w:val="00BE0096"/>
    <w:rsid w:val="00C27D3F"/>
    <w:rsid w:val="00C342C4"/>
    <w:rsid w:val="00C41DB8"/>
    <w:rsid w:val="00C83638"/>
    <w:rsid w:val="00C92378"/>
    <w:rsid w:val="00CA4250"/>
    <w:rsid w:val="00CB7FDD"/>
    <w:rsid w:val="00CC3AF5"/>
    <w:rsid w:val="00CD557F"/>
    <w:rsid w:val="00CD73B3"/>
    <w:rsid w:val="00D27624"/>
    <w:rsid w:val="00D70EE6"/>
    <w:rsid w:val="00D8133E"/>
    <w:rsid w:val="00D8168A"/>
    <w:rsid w:val="00DC2F25"/>
    <w:rsid w:val="00DC740B"/>
    <w:rsid w:val="00DD1BEC"/>
    <w:rsid w:val="00E2400C"/>
    <w:rsid w:val="00E25B18"/>
    <w:rsid w:val="00E446B6"/>
    <w:rsid w:val="00E5434D"/>
    <w:rsid w:val="00E67F9F"/>
    <w:rsid w:val="00E7424D"/>
    <w:rsid w:val="00E83CB0"/>
    <w:rsid w:val="00E86048"/>
    <w:rsid w:val="00EC1C34"/>
    <w:rsid w:val="00F2399C"/>
    <w:rsid w:val="00F33D56"/>
    <w:rsid w:val="00F400EB"/>
    <w:rsid w:val="00F55865"/>
    <w:rsid w:val="00F71C8C"/>
    <w:rsid w:val="00F74EFC"/>
    <w:rsid w:val="00F82E25"/>
    <w:rsid w:val="00FB0AB8"/>
    <w:rsid w:val="00FB142D"/>
    <w:rsid w:val="00FB796A"/>
    <w:rsid w:val="00FE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F2ADDA"/>
  <w15:docId w15:val="{3D85438F-D28D-42F0-920C-3C16C635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28F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399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3DC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E3DC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E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3D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46C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D1664-1C94-4907-86C7-899915159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3</Pages>
  <Words>846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 – IDENTIFYING INFORMATION</vt:lpstr>
    </vt:vector>
  </TitlesOfParts>
  <Company>Daniels Group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 – IDENTIFYING INFORMATION</dc:title>
  <dc:creator>NMaggi</dc:creator>
  <cp:lastModifiedBy>Sarah Byrne</cp:lastModifiedBy>
  <cp:revision>31</cp:revision>
  <cp:lastPrinted>2014-11-13T12:58:00Z</cp:lastPrinted>
  <dcterms:created xsi:type="dcterms:W3CDTF">2025-05-22T19:55:00Z</dcterms:created>
  <dcterms:modified xsi:type="dcterms:W3CDTF">2025-05-23T12:29:00Z</dcterms:modified>
</cp:coreProperties>
</file>